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58E" w:rsidRPr="003F0B2E" w:rsidRDefault="00DF758E" w:rsidP="003F0B2E">
      <w:pPr>
        <w:spacing w:line="360" w:lineRule="auto"/>
        <w:rPr>
          <w:rFonts w:ascii="Times New Roman" w:hAnsi="Times New Roman" w:cs="Times New Roman"/>
          <w:sz w:val="32"/>
          <w:szCs w:val="32"/>
        </w:rPr>
      </w:pPr>
      <w:r w:rsidRPr="003F0B2E">
        <w:rPr>
          <w:rFonts w:ascii="Times New Roman" w:hAnsi="Times New Roman" w:cs="Times New Roman"/>
          <w:sz w:val="32"/>
          <w:szCs w:val="32"/>
          <w:highlight w:val="green"/>
        </w:rPr>
        <w:t>IB5016-8: GLOBAL BUSINESS STRATEGIC MANAGEMENT</w:t>
      </w:r>
    </w:p>
    <w:p w:rsidR="00A20E5D" w:rsidRPr="003F0B2E" w:rsidRDefault="00DF758E" w:rsidP="003F0B2E">
      <w:pPr>
        <w:spacing w:line="360" w:lineRule="auto"/>
        <w:rPr>
          <w:rFonts w:ascii="Times New Roman" w:hAnsi="Times New Roman" w:cs="Times New Roman"/>
          <w:sz w:val="32"/>
          <w:szCs w:val="32"/>
          <w:highlight w:val="yellow"/>
        </w:rPr>
      </w:pPr>
      <w:r w:rsidRPr="003F0B2E">
        <w:rPr>
          <w:rFonts w:ascii="Times New Roman" w:hAnsi="Times New Roman" w:cs="Times New Roman"/>
          <w:sz w:val="32"/>
          <w:szCs w:val="32"/>
          <w:highlight w:val="yellow"/>
        </w:rPr>
        <w:t xml:space="preserve">*This is a writing assignment* </w:t>
      </w:r>
    </w:p>
    <w:p w:rsidR="00DF758E" w:rsidRPr="003F0B2E" w:rsidRDefault="00DF758E" w:rsidP="003F0B2E">
      <w:pPr>
        <w:spacing w:line="360" w:lineRule="auto"/>
        <w:rPr>
          <w:rFonts w:ascii="Times New Roman" w:hAnsi="Times New Roman" w:cs="Times New Roman"/>
          <w:sz w:val="32"/>
          <w:szCs w:val="32"/>
          <w:highlight w:val="yellow"/>
        </w:rPr>
      </w:pPr>
      <w:r w:rsidRPr="003F0B2E">
        <w:rPr>
          <w:rFonts w:ascii="Times New Roman" w:hAnsi="Times New Roman" w:cs="Times New Roman"/>
          <w:sz w:val="32"/>
          <w:szCs w:val="32"/>
          <w:highlight w:val="yellow"/>
        </w:rPr>
        <w:t>*No Copy &amp; Paste</w:t>
      </w:r>
    </w:p>
    <w:p w:rsidR="00DF758E" w:rsidRPr="003F0B2E" w:rsidRDefault="00DF758E" w:rsidP="003F0B2E">
      <w:pPr>
        <w:spacing w:line="360" w:lineRule="auto"/>
        <w:rPr>
          <w:rFonts w:ascii="Times New Roman" w:hAnsi="Times New Roman" w:cs="Times New Roman"/>
          <w:sz w:val="32"/>
          <w:szCs w:val="32"/>
          <w:highlight w:val="yellow"/>
        </w:rPr>
      </w:pPr>
      <w:r w:rsidRPr="003F0B2E">
        <w:rPr>
          <w:rFonts w:ascii="Times New Roman" w:hAnsi="Times New Roman" w:cs="Times New Roman"/>
          <w:sz w:val="32"/>
          <w:szCs w:val="32"/>
          <w:highlight w:val="yellow"/>
        </w:rPr>
        <w:t xml:space="preserve">*No Plagiarized document or information </w:t>
      </w:r>
    </w:p>
    <w:p w:rsidR="00DF758E" w:rsidRPr="003F0B2E" w:rsidRDefault="00DF758E" w:rsidP="003F0B2E">
      <w:pPr>
        <w:spacing w:line="360" w:lineRule="auto"/>
        <w:rPr>
          <w:rFonts w:ascii="Times New Roman" w:hAnsi="Times New Roman" w:cs="Times New Roman"/>
          <w:sz w:val="32"/>
          <w:szCs w:val="32"/>
        </w:rPr>
      </w:pPr>
      <w:r w:rsidRPr="003F0B2E">
        <w:rPr>
          <w:rFonts w:ascii="Times New Roman" w:hAnsi="Times New Roman" w:cs="Times New Roman"/>
          <w:sz w:val="32"/>
          <w:szCs w:val="32"/>
          <w:highlight w:val="yellow"/>
        </w:rPr>
        <w:t>*Must Be Written and Cited APA Style/Format</w:t>
      </w:r>
    </w:p>
    <w:p w:rsidR="003F0B2E" w:rsidRPr="003F0B2E" w:rsidRDefault="003F0B2E" w:rsidP="003F0B2E">
      <w:pPr>
        <w:shd w:val="clear" w:color="auto" w:fill="00467F"/>
        <w:spacing w:after="0" w:line="360" w:lineRule="auto"/>
        <w:rPr>
          <w:rFonts w:ascii="Times New Roman" w:eastAsia="Times New Roman" w:hAnsi="Times New Roman" w:cs="Times New Roman"/>
          <w:b/>
          <w:bCs/>
          <w:color w:val="FFFFFF"/>
          <w:sz w:val="32"/>
          <w:szCs w:val="32"/>
        </w:rPr>
      </w:pPr>
      <w:r w:rsidRPr="003F0B2E">
        <w:rPr>
          <w:rFonts w:ascii="Times New Roman" w:eastAsia="Times New Roman" w:hAnsi="Times New Roman" w:cs="Times New Roman"/>
          <w:b/>
          <w:bCs/>
          <w:color w:val="FFFFFF"/>
          <w:sz w:val="32"/>
          <w:szCs w:val="32"/>
        </w:rPr>
        <w:t>IB5016-8 &gt; Globalization and Strategies of Multinationals</w:t>
      </w:r>
    </w:p>
    <w:p w:rsidR="003F0B2E" w:rsidRPr="003F0B2E" w:rsidRDefault="003F0B2E" w:rsidP="003F0B2E">
      <w:pPr>
        <w:shd w:val="clear" w:color="auto" w:fill="00467F"/>
        <w:spacing w:after="0" w:line="360" w:lineRule="auto"/>
        <w:rPr>
          <w:rFonts w:ascii="Times New Roman" w:eastAsia="Times New Roman" w:hAnsi="Times New Roman" w:cs="Times New Roman"/>
          <w:b/>
          <w:bCs/>
          <w:color w:val="FFFFFF"/>
          <w:sz w:val="32"/>
          <w:szCs w:val="32"/>
        </w:rPr>
      </w:pPr>
      <w:r w:rsidRPr="003F0B2E">
        <w:rPr>
          <w:rFonts w:ascii="Times New Roman" w:eastAsia="Times New Roman" w:hAnsi="Times New Roman" w:cs="Times New Roman"/>
          <w:b/>
          <w:bCs/>
          <w:color w:val="FFFFFF"/>
          <w:sz w:val="32"/>
          <w:szCs w:val="32"/>
        </w:rPr>
        <w:t>  </w:t>
      </w:r>
    </w:p>
    <w:p w:rsidR="003F0B2E" w:rsidRPr="003F0B2E" w:rsidRDefault="003F0B2E" w:rsidP="003F0B2E">
      <w:pPr>
        <w:shd w:val="clear" w:color="auto" w:fill="00467F"/>
        <w:spacing w:after="0" w:line="360" w:lineRule="auto"/>
        <w:rPr>
          <w:rFonts w:ascii="Times New Roman" w:eastAsia="Times New Roman" w:hAnsi="Times New Roman" w:cs="Times New Roman"/>
          <w:b/>
          <w:bCs/>
          <w:color w:val="FFFFFF"/>
          <w:sz w:val="32"/>
          <w:szCs w:val="32"/>
        </w:rPr>
      </w:pPr>
    </w:p>
    <w:p w:rsidR="003F0B2E" w:rsidRPr="003F0B2E" w:rsidRDefault="003F0B2E" w:rsidP="003F0B2E">
      <w:pPr>
        <w:shd w:val="clear" w:color="auto" w:fill="626467"/>
        <w:spacing w:after="0" w:line="360" w:lineRule="auto"/>
        <w:rPr>
          <w:rFonts w:ascii="Times New Roman" w:eastAsia="Times New Roman" w:hAnsi="Times New Roman" w:cs="Times New Roman"/>
          <w:b/>
          <w:bCs/>
          <w:color w:val="FFFFFF"/>
          <w:sz w:val="32"/>
          <w:szCs w:val="32"/>
        </w:rPr>
      </w:pPr>
      <w:r w:rsidRPr="003F0B2E">
        <w:rPr>
          <w:rFonts w:ascii="Times New Roman" w:eastAsia="Times New Roman" w:hAnsi="Times New Roman" w:cs="Times New Roman"/>
          <w:b/>
          <w:bCs/>
          <w:color w:val="FFFFFF"/>
          <w:sz w:val="32"/>
          <w:szCs w:val="32"/>
        </w:rPr>
        <w:t>Globalization and Strategies of Multinationals</w:t>
      </w:r>
    </w:p>
    <w:p w:rsidR="003F0B2E" w:rsidRPr="003F0B2E" w:rsidRDefault="003F0B2E" w:rsidP="003F0B2E">
      <w:pPr>
        <w:shd w:val="clear" w:color="auto" w:fill="DDE0E2"/>
        <w:spacing w:after="0" w:line="360" w:lineRule="auto"/>
        <w:rPr>
          <w:rFonts w:ascii="Times New Roman" w:eastAsia="Times New Roman" w:hAnsi="Times New Roman" w:cs="Times New Roman"/>
          <w:b/>
          <w:bCs/>
          <w:color w:val="004270"/>
          <w:sz w:val="32"/>
          <w:szCs w:val="32"/>
        </w:rPr>
      </w:pPr>
      <w:r w:rsidRPr="003F0B2E">
        <w:rPr>
          <w:rFonts w:ascii="Times New Roman" w:eastAsia="Times New Roman" w:hAnsi="Times New Roman" w:cs="Times New Roman"/>
          <w:b/>
          <w:bCs/>
          <w:color w:val="004270"/>
          <w:sz w:val="32"/>
          <w:szCs w:val="32"/>
        </w:rPr>
        <w:t>Instructions</w:t>
      </w:r>
    </w:p>
    <w:p w:rsidR="003F0B2E" w:rsidRPr="003F0B2E" w:rsidRDefault="003F0B2E" w:rsidP="003F0B2E">
      <w:pPr>
        <w:shd w:val="clear" w:color="auto" w:fill="DDE0E2"/>
        <w:spacing w:after="0" w:line="360" w:lineRule="auto"/>
        <w:rPr>
          <w:rFonts w:ascii="Times New Roman" w:eastAsia="Times New Roman" w:hAnsi="Times New Roman" w:cs="Times New Roman"/>
          <w:color w:val="000000"/>
          <w:sz w:val="32"/>
          <w:szCs w:val="32"/>
        </w:rPr>
      </w:pPr>
      <w:r w:rsidRPr="003F0B2E">
        <w:rPr>
          <w:rFonts w:ascii="Times New Roman" w:eastAsia="Times New Roman" w:hAnsi="Times New Roman" w:cs="Times New Roman"/>
          <w:color w:val="000000"/>
          <w:sz w:val="32"/>
          <w:szCs w:val="32"/>
        </w:rPr>
        <w:t>You will be researching, defining, and analyzing the many and varied situations that is associated with moving a corporations business to overseas or global markets. You will find through research that many corporations have attempted to globalize their market place; some were successful some were very successful, and some did not fare well in a global marketplace.  You will analyze what are the reasons for the success or failure of Multinationals. What are the factors that affect success or failure of MNCs?</w:t>
      </w:r>
    </w:p>
    <w:p w:rsidR="003F0B2E" w:rsidRPr="003F0B2E" w:rsidRDefault="003F0B2E" w:rsidP="003F0B2E">
      <w:pPr>
        <w:shd w:val="clear" w:color="auto" w:fill="DDE0E2"/>
        <w:spacing w:after="0" w:line="360" w:lineRule="auto"/>
        <w:rPr>
          <w:rFonts w:ascii="Times New Roman" w:eastAsia="Times New Roman" w:hAnsi="Times New Roman" w:cs="Times New Roman"/>
          <w:b/>
          <w:bCs/>
          <w:color w:val="004270"/>
          <w:sz w:val="32"/>
          <w:szCs w:val="32"/>
        </w:rPr>
      </w:pPr>
      <w:r w:rsidRPr="003F0B2E">
        <w:rPr>
          <w:rFonts w:ascii="Times New Roman" w:eastAsia="Times New Roman" w:hAnsi="Times New Roman" w:cs="Times New Roman"/>
          <w:b/>
          <w:bCs/>
          <w:color w:val="004270"/>
          <w:sz w:val="32"/>
          <w:szCs w:val="32"/>
        </w:rPr>
        <w:t>Required Readings</w:t>
      </w:r>
    </w:p>
    <w:p w:rsidR="003F0B2E" w:rsidRPr="003F0B2E" w:rsidRDefault="003F0B2E" w:rsidP="003F0B2E">
      <w:pPr>
        <w:shd w:val="clear" w:color="auto" w:fill="DDE0E2"/>
        <w:spacing w:after="0" w:line="360" w:lineRule="auto"/>
        <w:rPr>
          <w:rFonts w:ascii="Times New Roman" w:eastAsia="Times New Roman" w:hAnsi="Times New Roman" w:cs="Times New Roman"/>
          <w:color w:val="000000"/>
          <w:sz w:val="32"/>
          <w:szCs w:val="32"/>
        </w:rPr>
      </w:pPr>
      <w:r w:rsidRPr="003F0B2E">
        <w:rPr>
          <w:rFonts w:ascii="Times New Roman" w:eastAsia="Times New Roman" w:hAnsi="Times New Roman" w:cs="Times New Roman"/>
          <w:color w:val="000000"/>
          <w:sz w:val="32"/>
          <w:szCs w:val="32"/>
        </w:rPr>
        <w:t xml:space="preserve">Please refer to the Books &amp; Resources section of each Week’s introduction for the required readings. </w:t>
      </w:r>
    </w:p>
    <w:p w:rsidR="003F0B2E" w:rsidRPr="003F0B2E" w:rsidRDefault="003F0B2E" w:rsidP="003F0B2E">
      <w:pPr>
        <w:shd w:val="clear" w:color="auto" w:fill="DDE0E2"/>
        <w:spacing w:after="150" w:line="360" w:lineRule="auto"/>
        <w:rPr>
          <w:rFonts w:ascii="Times New Roman" w:eastAsia="Times New Roman" w:hAnsi="Times New Roman" w:cs="Times New Roman"/>
          <w:color w:val="000000"/>
          <w:sz w:val="32"/>
          <w:szCs w:val="32"/>
        </w:rPr>
      </w:pPr>
      <w:bookmarkStart w:id="0" w:name="_GoBack"/>
      <w:bookmarkEnd w:id="0"/>
    </w:p>
    <w:p w:rsidR="003F0B2E" w:rsidRPr="003F0B2E" w:rsidRDefault="003F0B2E" w:rsidP="003F0B2E">
      <w:pPr>
        <w:shd w:val="clear" w:color="auto" w:fill="00467F"/>
        <w:spacing w:after="0" w:line="360" w:lineRule="auto"/>
        <w:rPr>
          <w:rFonts w:ascii="Times New Roman" w:eastAsia="Times New Roman" w:hAnsi="Times New Roman" w:cs="Times New Roman"/>
          <w:b/>
          <w:bCs/>
          <w:color w:val="FFFFFF"/>
          <w:sz w:val="32"/>
          <w:szCs w:val="32"/>
        </w:rPr>
      </w:pPr>
      <w:r w:rsidRPr="003F0B2E">
        <w:rPr>
          <w:rFonts w:ascii="Times New Roman" w:eastAsia="Times New Roman" w:hAnsi="Times New Roman" w:cs="Times New Roman"/>
          <w:b/>
          <w:bCs/>
          <w:color w:val="FFFFFF"/>
          <w:sz w:val="32"/>
          <w:szCs w:val="32"/>
        </w:rPr>
        <w:lastRenderedPageBreak/>
        <w:t>IB5016-8 &gt; Globalization and Strategies of Multinationals &gt; Week 1</w:t>
      </w:r>
    </w:p>
    <w:p w:rsidR="003F0B2E" w:rsidRPr="003F0B2E" w:rsidRDefault="003F0B2E" w:rsidP="003F0B2E">
      <w:pPr>
        <w:shd w:val="clear" w:color="auto" w:fill="00467F"/>
        <w:spacing w:after="0" w:line="360" w:lineRule="auto"/>
        <w:rPr>
          <w:rFonts w:ascii="Times New Roman" w:eastAsia="Times New Roman" w:hAnsi="Times New Roman" w:cs="Times New Roman"/>
          <w:b/>
          <w:bCs/>
          <w:color w:val="FFFFFF"/>
          <w:sz w:val="32"/>
          <w:szCs w:val="32"/>
        </w:rPr>
      </w:pPr>
      <w:r w:rsidRPr="003F0B2E">
        <w:rPr>
          <w:rFonts w:ascii="Times New Roman" w:eastAsia="Times New Roman" w:hAnsi="Times New Roman" w:cs="Times New Roman"/>
          <w:b/>
          <w:bCs/>
          <w:color w:val="FFFFFF"/>
          <w:sz w:val="32"/>
          <w:szCs w:val="32"/>
        </w:rPr>
        <w:t>  </w:t>
      </w:r>
    </w:p>
    <w:p w:rsidR="003F0B2E" w:rsidRPr="003F0B2E" w:rsidRDefault="003F0B2E" w:rsidP="003F0B2E">
      <w:pPr>
        <w:shd w:val="clear" w:color="auto" w:fill="DDE0E2"/>
        <w:spacing w:after="0" w:line="360" w:lineRule="auto"/>
        <w:rPr>
          <w:rFonts w:ascii="Times New Roman" w:eastAsia="Times New Roman" w:hAnsi="Times New Roman" w:cs="Times New Roman"/>
          <w:vanish/>
          <w:color w:val="000000"/>
          <w:sz w:val="32"/>
          <w:szCs w:val="32"/>
        </w:rPr>
      </w:pPr>
      <w:r w:rsidRPr="003F0B2E">
        <w:rPr>
          <w:rFonts w:ascii="Times New Roman" w:eastAsia="Times New Roman" w:hAnsi="Times New Roman" w:cs="Times New Roman"/>
          <w:vanish/>
          <w:color w:val="000000"/>
          <w:sz w:val="32"/>
          <w:szCs w:val="32"/>
        </w:rPr>
        <w:t xml:space="preserve">Error while getting records Introduction saved successfully </w:t>
      </w:r>
    </w:p>
    <w:p w:rsidR="003F0B2E" w:rsidRPr="003F0B2E" w:rsidRDefault="003F0B2E" w:rsidP="003F0B2E">
      <w:pPr>
        <w:shd w:val="clear" w:color="auto" w:fill="DDE0E2"/>
        <w:spacing w:after="0" w:line="360" w:lineRule="auto"/>
        <w:rPr>
          <w:rFonts w:ascii="Times New Roman" w:eastAsia="Times New Roman" w:hAnsi="Times New Roman" w:cs="Times New Roman"/>
          <w:color w:val="000000"/>
          <w:sz w:val="32"/>
          <w:szCs w:val="32"/>
        </w:rPr>
      </w:pPr>
      <w:hyperlink r:id="rId5" w:history="1">
        <w:r w:rsidRPr="003F0B2E">
          <w:rPr>
            <w:rFonts w:ascii="Times New Roman" w:eastAsia="Times New Roman" w:hAnsi="Times New Roman" w:cs="Times New Roman"/>
            <w:b/>
            <w:bCs/>
            <w:color w:val="FFFFFF"/>
            <w:sz w:val="32"/>
            <w:szCs w:val="32"/>
          </w:rPr>
          <w:t>Week: 1</w:t>
        </w:r>
      </w:hyperlink>
      <w:r w:rsidRPr="003F0B2E">
        <w:rPr>
          <w:rFonts w:ascii="Times New Roman" w:eastAsia="Times New Roman" w:hAnsi="Times New Roman" w:cs="Times New Roman"/>
          <w:color w:val="000000"/>
          <w:sz w:val="32"/>
          <w:szCs w:val="32"/>
        </w:rPr>
        <w:t xml:space="preserve"> </w:t>
      </w:r>
    </w:p>
    <w:p w:rsidR="003F0B2E" w:rsidRPr="003F0B2E" w:rsidRDefault="003F0B2E" w:rsidP="003F0B2E">
      <w:pPr>
        <w:shd w:val="clear" w:color="auto" w:fill="DDE0E2"/>
        <w:spacing w:after="0" w:line="360" w:lineRule="auto"/>
        <w:rPr>
          <w:rFonts w:ascii="Times New Roman" w:eastAsia="Times New Roman" w:hAnsi="Times New Roman" w:cs="Times New Roman"/>
          <w:color w:val="000000"/>
          <w:sz w:val="32"/>
          <w:szCs w:val="32"/>
        </w:rPr>
      </w:pPr>
      <w:r w:rsidRPr="003F0B2E">
        <w:rPr>
          <w:rFonts w:ascii="Times New Roman" w:eastAsia="Times New Roman" w:hAnsi="Times New Roman" w:cs="Times New Roman"/>
          <w:color w:val="000000"/>
          <w:sz w:val="32"/>
          <w:szCs w:val="32"/>
        </w:rPr>
        <w:br/>
      </w:r>
      <w:r w:rsidRPr="003F0B2E">
        <w:rPr>
          <w:rFonts w:ascii="Times New Roman" w:eastAsia="Times New Roman" w:hAnsi="Times New Roman" w:cs="Times New Roman"/>
          <w:b/>
          <w:bCs/>
          <w:color w:val="000000"/>
          <w:sz w:val="32"/>
          <w:szCs w:val="32"/>
        </w:rPr>
        <w:t xml:space="preserve">Introduction: </w:t>
      </w:r>
    </w:p>
    <w:p w:rsidR="003F0B2E" w:rsidRPr="003F0B2E" w:rsidRDefault="003F0B2E" w:rsidP="003F0B2E">
      <w:pPr>
        <w:shd w:val="clear" w:color="auto" w:fill="DDE0E2"/>
        <w:spacing w:before="120" w:after="225" w:line="360" w:lineRule="auto"/>
        <w:rPr>
          <w:rFonts w:ascii="Times New Roman" w:eastAsia="Times New Roman" w:hAnsi="Times New Roman" w:cs="Times New Roman"/>
          <w:color w:val="000000"/>
          <w:sz w:val="32"/>
          <w:szCs w:val="32"/>
        </w:rPr>
      </w:pPr>
      <w:r w:rsidRPr="003F0B2E">
        <w:rPr>
          <w:rFonts w:ascii="Times New Roman" w:eastAsia="Times New Roman" w:hAnsi="Times New Roman" w:cs="Times New Roman"/>
          <w:b/>
          <w:bCs/>
          <w:color w:val="000000"/>
          <w:sz w:val="32"/>
          <w:szCs w:val="32"/>
        </w:rPr>
        <w:t>Globalization and Strategies of Multinationals</w:t>
      </w:r>
    </w:p>
    <w:p w:rsidR="003F0B2E" w:rsidRPr="003F0B2E" w:rsidRDefault="003F0B2E" w:rsidP="003F0B2E">
      <w:pPr>
        <w:shd w:val="clear" w:color="auto" w:fill="DDE0E2"/>
        <w:spacing w:before="120" w:after="225" w:line="360" w:lineRule="auto"/>
        <w:rPr>
          <w:rFonts w:ascii="Times New Roman" w:eastAsia="Times New Roman" w:hAnsi="Times New Roman" w:cs="Times New Roman"/>
          <w:color w:val="000000"/>
          <w:sz w:val="32"/>
          <w:szCs w:val="32"/>
        </w:rPr>
      </w:pPr>
      <w:r w:rsidRPr="003F0B2E">
        <w:rPr>
          <w:rFonts w:ascii="Times New Roman" w:eastAsia="Times New Roman" w:hAnsi="Times New Roman" w:cs="Times New Roman"/>
          <w:color w:val="000000"/>
          <w:sz w:val="32"/>
          <w:szCs w:val="32"/>
        </w:rPr>
        <w:t xml:space="preserve">This week introduces the characteristics of the Multinational Corporations and their strategies. In today's increasingly globalized </w:t>
      </w:r>
      <w:proofErr w:type="gramStart"/>
      <w:r w:rsidRPr="003F0B2E">
        <w:rPr>
          <w:rFonts w:ascii="Times New Roman" w:eastAsia="Times New Roman" w:hAnsi="Times New Roman" w:cs="Times New Roman"/>
          <w:color w:val="000000"/>
          <w:sz w:val="32"/>
          <w:szCs w:val="32"/>
        </w:rPr>
        <w:t>economy ,</w:t>
      </w:r>
      <w:proofErr w:type="gramEnd"/>
      <w:r w:rsidRPr="003F0B2E">
        <w:rPr>
          <w:rFonts w:ascii="Times New Roman" w:eastAsia="Times New Roman" w:hAnsi="Times New Roman" w:cs="Times New Roman"/>
          <w:color w:val="000000"/>
          <w:sz w:val="32"/>
          <w:szCs w:val="32"/>
        </w:rPr>
        <w:t xml:space="preserve"> it is important to understand  multinationals’ strategies and be able to assess the globalization process in the international business market. This week activity will build your foundation for the analysis of a multinational corporation concept and their performance.</w:t>
      </w:r>
    </w:p>
    <w:p w:rsidR="003F0B2E" w:rsidRPr="003F0B2E" w:rsidRDefault="003F0B2E" w:rsidP="003F0B2E">
      <w:pPr>
        <w:shd w:val="clear" w:color="auto" w:fill="DDE0E2"/>
        <w:spacing w:before="120" w:after="225" w:line="360" w:lineRule="auto"/>
        <w:rPr>
          <w:rFonts w:ascii="Times New Roman" w:eastAsia="Times New Roman" w:hAnsi="Times New Roman" w:cs="Times New Roman"/>
          <w:color w:val="000000"/>
          <w:sz w:val="32"/>
          <w:szCs w:val="32"/>
        </w:rPr>
      </w:pPr>
      <w:r w:rsidRPr="003F0B2E">
        <w:rPr>
          <w:rFonts w:ascii="Times New Roman" w:eastAsia="Times New Roman" w:hAnsi="Times New Roman" w:cs="Times New Roman"/>
          <w:color w:val="000000"/>
          <w:sz w:val="32"/>
          <w:szCs w:val="32"/>
        </w:rPr>
        <w:t>1. Review the resources listed in the Books and Resources area below to prepare for this week's assignments.</w:t>
      </w:r>
      <w:r w:rsidRPr="003F0B2E">
        <w:rPr>
          <w:rFonts w:ascii="Times New Roman" w:eastAsia="Times New Roman" w:hAnsi="Times New Roman" w:cs="Times New Roman"/>
          <w:color w:val="000000"/>
          <w:sz w:val="32"/>
          <w:szCs w:val="32"/>
        </w:rPr>
        <w:br/>
        <w:t>2. Complete the following Spotlight on Skills if you need assistance with the tools used to complete your assignments.</w:t>
      </w:r>
    </w:p>
    <w:p w:rsidR="003F0B2E" w:rsidRPr="003F0B2E" w:rsidRDefault="003F0B2E" w:rsidP="003F0B2E">
      <w:pPr>
        <w:shd w:val="clear" w:color="auto" w:fill="DDE0E2"/>
        <w:spacing w:before="120" w:after="225" w:line="360" w:lineRule="auto"/>
        <w:rPr>
          <w:rFonts w:ascii="Times New Roman" w:eastAsia="Times New Roman" w:hAnsi="Times New Roman" w:cs="Times New Roman"/>
          <w:color w:val="000000"/>
          <w:sz w:val="32"/>
          <w:szCs w:val="32"/>
        </w:rPr>
      </w:pPr>
      <w:r w:rsidRPr="003F0B2E">
        <w:rPr>
          <w:rFonts w:ascii="Times New Roman" w:eastAsia="Times New Roman" w:hAnsi="Times New Roman" w:cs="Times New Roman"/>
          <w:b/>
          <w:bCs/>
          <w:color w:val="000000"/>
          <w:sz w:val="32"/>
          <w:szCs w:val="32"/>
        </w:rPr>
        <w:t xml:space="preserve">Spotlight on Skills: Developing PowerPoint Presentations </w:t>
      </w:r>
      <w:r w:rsidRPr="003F0B2E">
        <w:rPr>
          <w:rFonts w:ascii="Times New Roman" w:eastAsia="Times New Roman" w:hAnsi="Times New Roman" w:cs="Times New Roman"/>
          <w:color w:val="000000"/>
          <w:sz w:val="32"/>
          <w:szCs w:val="32"/>
        </w:rPr>
        <w:br/>
        <w:t xml:space="preserve">For help creating PowerPoint presentations, review this </w:t>
      </w:r>
      <w:hyperlink r:id="rId6" w:tgtFrame="_blank" w:history="1">
        <w:r w:rsidRPr="003F0B2E">
          <w:rPr>
            <w:rFonts w:ascii="Times New Roman" w:eastAsia="Times New Roman" w:hAnsi="Times New Roman" w:cs="Times New Roman"/>
            <w:b/>
            <w:bCs/>
            <w:color w:val="004270"/>
            <w:sz w:val="32"/>
            <w:szCs w:val="32"/>
            <w:u w:val="single"/>
          </w:rPr>
          <w:t>PowerPoint Tutorial</w:t>
        </w:r>
      </w:hyperlink>
      <w:r w:rsidRPr="003F0B2E">
        <w:rPr>
          <w:rFonts w:ascii="Times New Roman" w:eastAsia="Times New Roman" w:hAnsi="Times New Roman" w:cs="Times New Roman"/>
          <w:color w:val="000000"/>
          <w:sz w:val="32"/>
          <w:szCs w:val="32"/>
        </w:rPr>
        <w:t>.</w:t>
      </w:r>
    </w:p>
    <w:p w:rsidR="003F0B2E" w:rsidRPr="003F0B2E" w:rsidRDefault="003F0B2E" w:rsidP="003F0B2E">
      <w:pPr>
        <w:shd w:val="clear" w:color="auto" w:fill="DDE0E2"/>
        <w:spacing w:before="120" w:after="225" w:line="360" w:lineRule="auto"/>
        <w:rPr>
          <w:rFonts w:ascii="Times New Roman" w:eastAsia="Times New Roman" w:hAnsi="Times New Roman" w:cs="Times New Roman"/>
          <w:color w:val="000000"/>
          <w:sz w:val="32"/>
          <w:szCs w:val="32"/>
        </w:rPr>
      </w:pPr>
      <w:r w:rsidRPr="003F0B2E">
        <w:rPr>
          <w:rFonts w:ascii="Times New Roman" w:eastAsia="Times New Roman" w:hAnsi="Times New Roman" w:cs="Times New Roman"/>
          <w:color w:val="000000"/>
          <w:sz w:val="32"/>
          <w:szCs w:val="32"/>
        </w:rPr>
        <w:t> </w:t>
      </w:r>
    </w:p>
    <w:p w:rsidR="003F0B2E" w:rsidRPr="003F0B2E" w:rsidRDefault="003F0B2E" w:rsidP="003F0B2E">
      <w:pPr>
        <w:shd w:val="clear" w:color="auto" w:fill="DDE0E2"/>
        <w:spacing w:after="0" w:line="360" w:lineRule="auto"/>
        <w:rPr>
          <w:rFonts w:ascii="Times New Roman" w:eastAsia="Times New Roman" w:hAnsi="Times New Roman" w:cs="Times New Roman"/>
          <w:color w:val="000000"/>
          <w:sz w:val="32"/>
          <w:szCs w:val="32"/>
        </w:rPr>
      </w:pPr>
    </w:p>
    <w:p w:rsidR="003F0B2E" w:rsidRPr="003F0B2E" w:rsidRDefault="003F0B2E" w:rsidP="003F0B2E">
      <w:pPr>
        <w:shd w:val="clear" w:color="auto" w:fill="DDE0E2"/>
        <w:spacing w:after="0" w:line="360" w:lineRule="auto"/>
        <w:rPr>
          <w:rFonts w:ascii="Times New Roman" w:eastAsia="Times New Roman" w:hAnsi="Times New Roman" w:cs="Times New Roman"/>
          <w:vanish/>
          <w:color w:val="FF0000"/>
          <w:sz w:val="32"/>
          <w:szCs w:val="32"/>
        </w:rPr>
      </w:pPr>
      <w:r w:rsidRPr="003F0B2E">
        <w:rPr>
          <w:rFonts w:ascii="Times New Roman" w:eastAsia="Times New Roman" w:hAnsi="Times New Roman" w:cs="Times New Roman"/>
          <w:vanish/>
          <w:color w:val="FF0000"/>
          <w:sz w:val="32"/>
          <w:szCs w:val="32"/>
        </w:rPr>
        <w:lastRenderedPageBreak/>
        <w:t xml:space="preserve">Can not update due to invalid characters </w:t>
      </w:r>
    </w:p>
    <w:p w:rsidR="003F0B2E" w:rsidRPr="003F0B2E" w:rsidRDefault="003F0B2E" w:rsidP="003F0B2E">
      <w:pPr>
        <w:shd w:val="clear" w:color="auto" w:fill="DDE0E2"/>
        <w:spacing w:after="0" w:line="360" w:lineRule="auto"/>
        <w:rPr>
          <w:rFonts w:ascii="Times New Roman" w:eastAsia="Times New Roman" w:hAnsi="Times New Roman" w:cs="Times New Roman"/>
          <w:color w:val="000000"/>
          <w:sz w:val="32"/>
          <w:szCs w:val="32"/>
        </w:rPr>
      </w:pPr>
    </w:p>
    <w:p w:rsidR="003F0B2E" w:rsidRPr="003F0B2E" w:rsidRDefault="003F0B2E" w:rsidP="003F0B2E">
      <w:pPr>
        <w:shd w:val="clear" w:color="auto" w:fill="DDE0E2"/>
        <w:spacing w:after="150" w:line="360" w:lineRule="auto"/>
        <w:rPr>
          <w:rFonts w:ascii="Times New Roman" w:eastAsia="Times New Roman" w:hAnsi="Times New Roman" w:cs="Times New Roman"/>
          <w:color w:val="000000"/>
          <w:sz w:val="32"/>
          <w:szCs w:val="32"/>
        </w:rPr>
      </w:pPr>
      <w:r w:rsidRPr="003F0B2E">
        <w:rPr>
          <w:rFonts w:ascii="Times New Roman" w:eastAsia="Times New Roman" w:hAnsi="Times New Roman" w:cs="Times New Roman"/>
          <w:color w:val="000000"/>
          <w:sz w:val="32"/>
          <w:szCs w:val="32"/>
        </w:rPr>
        <w:t xml:space="preserve">Books and Resources for this Week: </w:t>
      </w:r>
    </w:p>
    <w:tbl>
      <w:tblPr>
        <w:tblW w:w="5000" w:type="pct"/>
        <w:tblCellSpacing w:w="0" w:type="dxa"/>
        <w:tblBorders>
          <w:top w:val="single" w:sz="6" w:space="0" w:color="7D7D7D"/>
          <w:left w:val="single" w:sz="6" w:space="0" w:color="7D7D7D"/>
          <w:bottom w:val="single" w:sz="2" w:space="0" w:color="7D7D7D"/>
          <w:right w:val="single" w:sz="2" w:space="0" w:color="7D7D7D"/>
        </w:tblBorders>
        <w:tblCellMar>
          <w:left w:w="0" w:type="dxa"/>
          <w:right w:w="0" w:type="dxa"/>
        </w:tblCellMar>
        <w:tblLook w:val="04A0" w:firstRow="1" w:lastRow="0" w:firstColumn="1" w:lastColumn="0" w:noHBand="0" w:noVBand="1"/>
      </w:tblPr>
      <w:tblGrid>
        <w:gridCol w:w="2083"/>
        <w:gridCol w:w="7266"/>
      </w:tblGrid>
      <w:tr w:rsidR="003F0B2E" w:rsidRPr="003F0B2E" w:rsidTr="003F0B2E">
        <w:trPr>
          <w:tblCellSpacing w:w="0" w:type="dxa"/>
        </w:trPr>
        <w:tc>
          <w:tcPr>
            <w:tcW w:w="0" w:type="auto"/>
            <w:gridSpan w:val="2"/>
            <w:vAlign w:val="center"/>
            <w:hideMark/>
          </w:tcPr>
          <w:p w:rsidR="003F0B2E" w:rsidRPr="003F0B2E" w:rsidRDefault="003F0B2E" w:rsidP="003F0B2E">
            <w:pPr>
              <w:spacing w:after="0" w:line="360" w:lineRule="auto"/>
              <w:rPr>
                <w:rFonts w:ascii="Times New Roman" w:eastAsia="Times New Roman" w:hAnsi="Times New Roman" w:cs="Times New Roman"/>
                <w:color w:val="000000"/>
                <w:sz w:val="32"/>
                <w:szCs w:val="32"/>
              </w:rPr>
            </w:pPr>
            <w:r w:rsidRPr="003F0B2E">
              <w:rPr>
                <w:rFonts w:ascii="Times New Roman" w:eastAsia="Times New Roman" w:hAnsi="Times New Roman" w:cs="Times New Roman"/>
                <w:color w:val="000000"/>
                <w:sz w:val="32"/>
                <w:szCs w:val="32"/>
              </w:rPr>
              <w:t>Books</w:t>
            </w:r>
          </w:p>
        </w:tc>
      </w:tr>
      <w:tr w:rsidR="003F0B2E" w:rsidRPr="003F0B2E" w:rsidTr="003F0B2E">
        <w:trPr>
          <w:tblCellSpacing w:w="0" w:type="dxa"/>
        </w:trPr>
        <w:tc>
          <w:tcPr>
            <w:tcW w:w="0" w:type="auto"/>
            <w:vAlign w:val="center"/>
            <w:hideMark/>
          </w:tcPr>
          <w:p w:rsidR="003F0B2E" w:rsidRPr="003F0B2E" w:rsidRDefault="003F0B2E" w:rsidP="003F0B2E">
            <w:pPr>
              <w:spacing w:after="0" w:line="360" w:lineRule="auto"/>
              <w:jc w:val="center"/>
              <w:rPr>
                <w:rFonts w:ascii="Times New Roman" w:eastAsia="Times New Roman" w:hAnsi="Times New Roman" w:cs="Times New Roman"/>
                <w:b/>
                <w:bCs/>
                <w:color w:val="000000"/>
                <w:sz w:val="32"/>
                <w:szCs w:val="32"/>
              </w:rPr>
            </w:pPr>
            <w:r w:rsidRPr="003F0B2E">
              <w:rPr>
                <w:rFonts w:ascii="Times New Roman" w:eastAsia="Times New Roman" w:hAnsi="Times New Roman" w:cs="Times New Roman"/>
                <w:b/>
                <w:bCs/>
                <w:color w:val="000000"/>
                <w:sz w:val="32"/>
                <w:szCs w:val="32"/>
              </w:rPr>
              <w:t>Reference</w:t>
            </w:r>
          </w:p>
        </w:tc>
        <w:tc>
          <w:tcPr>
            <w:tcW w:w="0" w:type="auto"/>
            <w:vAlign w:val="center"/>
            <w:hideMark/>
          </w:tcPr>
          <w:p w:rsidR="003F0B2E" w:rsidRPr="003F0B2E" w:rsidRDefault="003F0B2E" w:rsidP="003F0B2E">
            <w:pPr>
              <w:spacing w:after="0" w:line="360" w:lineRule="auto"/>
              <w:jc w:val="center"/>
              <w:rPr>
                <w:rFonts w:ascii="Times New Roman" w:eastAsia="Times New Roman" w:hAnsi="Times New Roman" w:cs="Times New Roman"/>
                <w:b/>
                <w:bCs/>
                <w:color w:val="000000"/>
                <w:sz w:val="32"/>
                <w:szCs w:val="32"/>
              </w:rPr>
            </w:pPr>
            <w:r w:rsidRPr="003F0B2E">
              <w:rPr>
                <w:rFonts w:ascii="Times New Roman" w:eastAsia="Times New Roman" w:hAnsi="Times New Roman" w:cs="Times New Roman"/>
                <w:b/>
                <w:bCs/>
                <w:color w:val="000000"/>
                <w:sz w:val="32"/>
                <w:szCs w:val="32"/>
              </w:rPr>
              <w:t>Instruction</w:t>
            </w:r>
          </w:p>
        </w:tc>
      </w:tr>
      <w:tr w:rsidR="003F0B2E" w:rsidRPr="003F0B2E" w:rsidTr="003F0B2E">
        <w:trPr>
          <w:tblCellSpacing w:w="0" w:type="dxa"/>
        </w:trPr>
        <w:tc>
          <w:tcPr>
            <w:tcW w:w="3000" w:type="dxa"/>
            <w:vAlign w:val="center"/>
            <w:hideMark/>
          </w:tcPr>
          <w:p w:rsidR="003F0B2E" w:rsidRPr="003F0B2E" w:rsidRDefault="003F0B2E" w:rsidP="003F0B2E">
            <w:pPr>
              <w:spacing w:after="0" w:line="360" w:lineRule="auto"/>
              <w:rPr>
                <w:rFonts w:ascii="Times New Roman" w:eastAsia="Times New Roman" w:hAnsi="Times New Roman" w:cs="Times New Roman"/>
                <w:color w:val="000000"/>
                <w:sz w:val="32"/>
                <w:szCs w:val="32"/>
              </w:rPr>
            </w:pPr>
            <w:r w:rsidRPr="003F0B2E">
              <w:rPr>
                <w:rFonts w:ascii="Times New Roman" w:eastAsia="Times New Roman" w:hAnsi="Times New Roman" w:cs="Times New Roman"/>
                <w:color w:val="000000"/>
                <w:sz w:val="32"/>
                <w:szCs w:val="32"/>
              </w:rPr>
              <w:t xml:space="preserve">Buckley, P.J. &amp; </w:t>
            </w:r>
            <w:proofErr w:type="spellStart"/>
            <w:r w:rsidRPr="003F0B2E">
              <w:rPr>
                <w:rFonts w:ascii="Times New Roman" w:eastAsia="Times New Roman" w:hAnsi="Times New Roman" w:cs="Times New Roman"/>
                <w:color w:val="000000"/>
                <w:sz w:val="32"/>
                <w:szCs w:val="32"/>
              </w:rPr>
              <w:t>Ghauri</w:t>
            </w:r>
            <w:proofErr w:type="spellEnd"/>
            <w:r w:rsidRPr="003F0B2E">
              <w:rPr>
                <w:rFonts w:ascii="Times New Roman" w:eastAsia="Times New Roman" w:hAnsi="Times New Roman" w:cs="Times New Roman"/>
                <w:color w:val="000000"/>
                <w:sz w:val="32"/>
                <w:szCs w:val="32"/>
              </w:rPr>
              <w:t>, P.N. (2015) International business strategy: Theory and practice.</w:t>
            </w:r>
          </w:p>
        </w:tc>
        <w:tc>
          <w:tcPr>
            <w:tcW w:w="1500" w:type="dxa"/>
            <w:vAlign w:val="center"/>
            <w:hideMark/>
          </w:tcPr>
          <w:p w:rsidR="003F0B2E" w:rsidRPr="003F0B2E" w:rsidRDefault="003F0B2E" w:rsidP="003F0B2E">
            <w:pPr>
              <w:spacing w:after="0" w:line="360" w:lineRule="auto"/>
              <w:rPr>
                <w:rFonts w:ascii="Times New Roman" w:eastAsia="Times New Roman" w:hAnsi="Times New Roman" w:cs="Times New Roman"/>
                <w:color w:val="000000"/>
                <w:sz w:val="32"/>
                <w:szCs w:val="32"/>
              </w:rPr>
            </w:pPr>
            <w:r w:rsidRPr="003F0B2E">
              <w:rPr>
                <w:rFonts w:ascii="Times New Roman" w:eastAsia="Times New Roman" w:hAnsi="Times New Roman" w:cs="Times New Roman"/>
                <w:color w:val="000000"/>
                <w:sz w:val="32"/>
                <w:szCs w:val="32"/>
              </w:rPr>
              <w:t>Read Chapters 6 and 8</w:t>
            </w:r>
          </w:p>
          <w:p w:rsidR="003F0B2E" w:rsidRPr="003F0B2E" w:rsidRDefault="003F0B2E" w:rsidP="003F0B2E">
            <w:pPr>
              <w:spacing w:after="0" w:line="360" w:lineRule="auto"/>
              <w:rPr>
                <w:rFonts w:ascii="Times New Roman" w:eastAsia="Times New Roman" w:hAnsi="Times New Roman" w:cs="Times New Roman"/>
                <w:color w:val="000000"/>
                <w:sz w:val="32"/>
                <w:szCs w:val="32"/>
              </w:rPr>
            </w:pPr>
            <w:hyperlink r:id="rId7" w:history="1">
              <w:r w:rsidRPr="003F0B2E">
                <w:rPr>
                  <w:rStyle w:val="Hyperlink"/>
                  <w:rFonts w:ascii="Times New Roman" w:eastAsia="Times New Roman" w:hAnsi="Times New Roman" w:cs="Times New Roman"/>
                  <w:sz w:val="32"/>
                  <w:szCs w:val="32"/>
                </w:rPr>
                <w:t>http://bookshelf.vitalsource.com/#/books/9781317906643/cfi/6/24[;vnd.vst.idref=Chapter03</w:t>
              </w:r>
            </w:hyperlink>
            <w:r w:rsidRPr="003F0B2E">
              <w:rPr>
                <w:rFonts w:ascii="Times New Roman" w:eastAsia="Times New Roman" w:hAnsi="Times New Roman" w:cs="Times New Roman"/>
                <w:color w:val="000000"/>
                <w:sz w:val="32"/>
                <w:szCs w:val="32"/>
              </w:rPr>
              <w:t>]</w:t>
            </w:r>
          </w:p>
          <w:p w:rsidR="003F0B2E" w:rsidRPr="003F0B2E" w:rsidRDefault="003F0B2E" w:rsidP="003F0B2E">
            <w:pPr>
              <w:spacing w:after="0" w:line="360" w:lineRule="auto"/>
              <w:rPr>
                <w:rFonts w:ascii="Times New Roman" w:eastAsia="Times New Roman" w:hAnsi="Times New Roman" w:cs="Times New Roman"/>
                <w:color w:val="000000"/>
                <w:sz w:val="32"/>
                <w:szCs w:val="32"/>
              </w:rPr>
            </w:pPr>
          </w:p>
        </w:tc>
      </w:tr>
      <w:tr w:rsidR="003F0B2E" w:rsidRPr="003F0B2E" w:rsidTr="003F0B2E">
        <w:trPr>
          <w:tblCellSpacing w:w="0" w:type="dxa"/>
        </w:trPr>
        <w:tc>
          <w:tcPr>
            <w:tcW w:w="0" w:type="auto"/>
            <w:gridSpan w:val="2"/>
            <w:vAlign w:val="center"/>
            <w:hideMark/>
          </w:tcPr>
          <w:p w:rsidR="003F0B2E" w:rsidRPr="003F0B2E" w:rsidRDefault="003F0B2E" w:rsidP="003F0B2E">
            <w:pPr>
              <w:spacing w:after="0" w:line="360" w:lineRule="auto"/>
              <w:rPr>
                <w:rFonts w:ascii="Times New Roman" w:eastAsia="Times New Roman" w:hAnsi="Times New Roman" w:cs="Times New Roman"/>
                <w:color w:val="000000"/>
                <w:sz w:val="32"/>
                <w:szCs w:val="32"/>
              </w:rPr>
            </w:pPr>
            <w:r w:rsidRPr="003F0B2E">
              <w:rPr>
                <w:rFonts w:ascii="Times New Roman" w:eastAsia="Times New Roman" w:hAnsi="Times New Roman" w:cs="Times New Roman"/>
                <w:color w:val="000000"/>
                <w:sz w:val="32"/>
                <w:szCs w:val="32"/>
              </w:rPr>
              <w:t>Articles</w:t>
            </w:r>
          </w:p>
        </w:tc>
      </w:tr>
      <w:tr w:rsidR="003F0B2E" w:rsidRPr="003F0B2E" w:rsidTr="003F0B2E">
        <w:trPr>
          <w:tblCellSpacing w:w="0" w:type="dxa"/>
        </w:trPr>
        <w:tc>
          <w:tcPr>
            <w:tcW w:w="0" w:type="auto"/>
            <w:vAlign w:val="center"/>
            <w:hideMark/>
          </w:tcPr>
          <w:p w:rsidR="003F0B2E" w:rsidRPr="003F0B2E" w:rsidRDefault="003F0B2E" w:rsidP="003F0B2E">
            <w:pPr>
              <w:spacing w:after="0" w:line="360" w:lineRule="auto"/>
              <w:jc w:val="center"/>
              <w:rPr>
                <w:rFonts w:ascii="Times New Roman" w:eastAsia="Times New Roman" w:hAnsi="Times New Roman" w:cs="Times New Roman"/>
                <w:b/>
                <w:bCs/>
                <w:color w:val="000000"/>
                <w:sz w:val="32"/>
                <w:szCs w:val="32"/>
              </w:rPr>
            </w:pPr>
            <w:r w:rsidRPr="003F0B2E">
              <w:rPr>
                <w:rFonts w:ascii="Times New Roman" w:eastAsia="Times New Roman" w:hAnsi="Times New Roman" w:cs="Times New Roman"/>
                <w:b/>
                <w:bCs/>
                <w:color w:val="000000"/>
                <w:sz w:val="32"/>
                <w:szCs w:val="32"/>
              </w:rPr>
              <w:t>Reference</w:t>
            </w:r>
          </w:p>
        </w:tc>
        <w:tc>
          <w:tcPr>
            <w:tcW w:w="0" w:type="auto"/>
            <w:vAlign w:val="center"/>
            <w:hideMark/>
          </w:tcPr>
          <w:p w:rsidR="003F0B2E" w:rsidRPr="003F0B2E" w:rsidRDefault="003F0B2E" w:rsidP="003F0B2E">
            <w:pPr>
              <w:spacing w:after="0" w:line="360" w:lineRule="auto"/>
              <w:jc w:val="center"/>
              <w:rPr>
                <w:rFonts w:ascii="Times New Roman" w:eastAsia="Times New Roman" w:hAnsi="Times New Roman" w:cs="Times New Roman"/>
                <w:b/>
                <w:bCs/>
                <w:color w:val="000000"/>
                <w:sz w:val="32"/>
                <w:szCs w:val="32"/>
              </w:rPr>
            </w:pPr>
            <w:r w:rsidRPr="003F0B2E">
              <w:rPr>
                <w:rFonts w:ascii="Times New Roman" w:eastAsia="Times New Roman" w:hAnsi="Times New Roman" w:cs="Times New Roman"/>
                <w:b/>
                <w:bCs/>
                <w:color w:val="000000"/>
                <w:sz w:val="32"/>
                <w:szCs w:val="32"/>
              </w:rPr>
              <w:t>Instruction</w:t>
            </w:r>
          </w:p>
        </w:tc>
      </w:tr>
      <w:tr w:rsidR="003F0B2E" w:rsidRPr="003F0B2E" w:rsidTr="003F0B2E">
        <w:trPr>
          <w:tblCellSpacing w:w="0" w:type="dxa"/>
        </w:trPr>
        <w:tc>
          <w:tcPr>
            <w:tcW w:w="3000" w:type="dxa"/>
            <w:vAlign w:val="center"/>
            <w:hideMark/>
          </w:tcPr>
          <w:p w:rsidR="003F0B2E" w:rsidRPr="003F0B2E" w:rsidRDefault="003F0B2E" w:rsidP="003F0B2E">
            <w:pPr>
              <w:spacing w:after="0" w:line="360" w:lineRule="auto"/>
              <w:rPr>
                <w:rFonts w:ascii="Times New Roman" w:eastAsia="Times New Roman" w:hAnsi="Times New Roman" w:cs="Times New Roman"/>
                <w:color w:val="000000"/>
                <w:sz w:val="32"/>
                <w:szCs w:val="32"/>
              </w:rPr>
            </w:pPr>
            <w:proofErr w:type="spellStart"/>
            <w:r w:rsidRPr="003F0B2E">
              <w:rPr>
                <w:rFonts w:ascii="Times New Roman" w:eastAsia="Times New Roman" w:hAnsi="Times New Roman" w:cs="Times New Roman"/>
                <w:color w:val="000000"/>
                <w:sz w:val="32"/>
                <w:szCs w:val="32"/>
              </w:rPr>
              <w:t>Dumitrescu</w:t>
            </w:r>
            <w:proofErr w:type="spellEnd"/>
            <w:r w:rsidRPr="003F0B2E">
              <w:rPr>
                <w:rFonts w:ascii="Times New Roman" w:eastAsia="Times New Roman" w:hAnsi="Times New Roman" w:cs="Times New Roman"/>
                <w:color w:val="000000"/>
                <w:sz w:val="32"/>
                <w:szCs w:val="32"/>
              </w:rPr>
              <w:t xml:space="preserve"> C., &amp; </w:t>
            </w:r>
            <w:proofErr w:type="spellStart"/>
            <w:r w:rsidRPr="003F0B2E">
              <w:rPr>
                <w:rFonts w:ascii="Times New Roman" w:eastAsia="Times New Roman" w:hAnsi="Times New Roman" w:cs="Times New Roman"/>
                <w:color w:val="000000"/>
                <w:sz w:val="32"/>
                <w:szCs w:val="32"/>
              </w:rPr>
              <w:t>Scalera</w:t>
            </w:r>
            <w:proofErr w:type="spellEnd"/>
            <w:r w:rsidRPr="003F0B2E">
              <w:rPr>
                <w:rFonts w:ascii="Times New Roman" w:eastAsia="Times New Roman" w:hAnsi="Times New Roman" w:cs="Times New Roman"/>
                <w:color w:val="000000"/>
                <w:sz w:val="32"/>
                <w:szCs w:val="32"/>
              </w:rPr>
              <w:t xml:space="preserve">, F. (2012). </w:t>
            </w:r>
            <w:r w:rsidRPr="003F0B2E">
              <w:rPr>
                <w:rFonts w:ascii="Times New Roman" w:eastAsia="Times New Roman" w:hAnsi="Times New Roman" w:cs="Times New Roman"/>
                <w:color w:val="000000"/>
                <w:sz w:val="32"/>
                <w:szCs w:val="32"/>
              </w:rPr>
              <w:br/>
            </w:r>
            <w:hyperlink r:id="rId8" w:tgtFrame="_blank" w:history="1">
              <w:r w:rsidRPr="003F0B2E">
                <w:rPr>
                  <w:rFonts w:ascii="Times New Roman" w:eastAsia="Times New Roman" w:hAnsi="Times New Roman" w:cs="Times New Roman"/>
                  <w:color w:val="004270"/>
                  <w:sz w:val="32"/>
                  <w:szCs w:val="32"/>
                  <w:u w:val="single"/>
                </w:rPr>
                <w:t>http://www.ijbcnet.com/1-7/IJBC-12-1701.pdf</w:t>
              </w:r>
            </w:hyperlink>
          </w:p>
        </w:tc>
        <w:tc>
          <w:tcPr>
            <w:tcW w:w="1500" w:type="dxa"/>
            <w:vAlign w:val="center"/>
            <w:hideMark/>
          </w:tcPr>
          <w:p w:rsidR="003F0B2E" w:rsidRPr="003F0B2E" w:rsidRDefault="003F0B2E" w:rsidP="003F0B2E">
            <w:pPr>
              <w:spacing w:after="0" w:line="360" w:lineRule="auto"/>
              <w:rPr>
                <w:rFonts w:ascii="Times New Roman" w:eastAsia="Times New Roman" w:hAnsi="Times New Roman" w:cs="Times New Roman"/>
                <w:color w:val="000000"/>
                <w:sz w:val="32"/>
                <w:szCs w:val="32"/>
              </w:rPr>
            </w:pPr>
            <w:r w:rsidRPr="003F0B2E">
              <w:rPr>
                <w:rFonts w:ascii="Times New Roman" w:eastAsia="Times New Roman" w:hAnsi="Times New Roman" w:cs="Times New Roman"/>
                <w:color w:val="000000"/>
                <w:sz w:val="32"/>
                <w:szCs w:val="32"/>
              </w:rPr>
              <w:t>Read Article</w:t>
            </w:r>
          </w:p>
        </w:tc>
      </w:tr>
    </w:tbl>
    <w:p w:rsidR="003F0B2E" w:rsidRPr="003F0B2E" w:rsidRDefault="003F0B2E" w:rsidP="003F0B2E">
      <w:pPr>
        <w:shd w:val="clear" w:color="auto" w:fill="DDE0E2"/>
        <w:spacing w:after="150" w:line="360" w:lineRule="auto"/>
        <w:rPr>
          <w:rFonts w:ascii="Times New Roman" w:eastAsia="Times New Roman" w:hAnsi="Times New Roman" w:cs="Times New Roman"/>
          <w:vanish/>
          <w:color w:val="000000"/>
          <w:sz w:val="32"/>
          <w:szCs w:val="32"/>
        </w:rPr>
      </w:pPr>
    </w:p>
    <w:tbl>
      <w:tblPr>
        <w:tblW w:w="5000" w:type="pct"/>
        <w:tblCellSpacing w:w="0" w:type="dxa"/>
        <w:tblBorders>
          <w:top w:val="single" w:sz="6" w:space="0" w:color="7D7D7D"/>
          <w:left w:val="single" w:sz="6" w:space="0" w:color="7D7D7D"/>
          <w:bottom w:val="single" w:sz="2" w:space="0" w:color="7D7D7D"/>
          <w:right w:val="single" w:sz="2" w:space="0" w:color="7D7D7D"/>
        </w:tblBorders>
        <w:tblCellMar>
          <w:left w:w="0" w:type="dxa"/>
          <w:right w:w="0" w:type="dxa"/>
        </w:tblCellMar>
        <w:tblLook w:val="04A0" w:firstRow="1" w:lastRow="0" w:firstColumn="1" w:lastColumn="0" w:noHBand="0" w:noVBand="1"/>
      </w:tblPr>
      <w:tblGrid>
        <w:gridCol w:w="7588"/>
        <w:gridCol w:w="1761"/>
      </w:tblGrid>
      <w:tr w:rsidR="003F0B2E" w:rsidRPr="003F0B2E" w:rsidTr="003F0B2E">
        <w:trPr>
          <w:tblCellSpacing w:w="0" w:type="dxa"/>
        </w:trPr>
        <w:tc>
          <w:tcPr>
            <w:tcW w:w="0" w:type="auto"/>
            <w:gridSpan w:val="2"/>
            <w:vAlign w:val="center"/>
            <w:hideMark/>
          </w:tcPr>
          <w:p w:rsidR="003F0B2E" w:rsidRPr="003F0B2E" w:rsidRDefault="003F0B2E" w:rsidP="003F0B2E">
            <w:pPr>
              <w:spacing w:after="0" w:line="360" w:lineRule="auto"/>
              <w:rPr>
                <w:rFonts w:ascii="Times New Roman" w:eastAsia="Times New Roman" w:hAnsi="Times New Roman" w:cs="Times New Roman"/>
                <w:color w:val="000000"/>
                <w:sz w:val="32"/>
                <w:szCs w:val="32"/>
              </w:rPr>
            </w:pPr>
            <w:r w:rsidRPr="003F0B2E">
              <w:rPr>
                <w:rFonts w:ascii="Times New Roman" w:eastAsia="Times New Roman" w:hAnsi="Times New Roman" w:cs="Times New Roman"/>
                <w:color w:val="000000"/>
                <w:sz w:val="32"/>
                <w:szCs w:val="32"/>
              </w:rPr>
              <w:t>Websites</w:t>
            </w:r>
          </w:p>
        </w:tc>
      </w:tr>
      <w:tr w:rsidR="003F0B2E" w:rsidRPr="003F0B2E" w:rsidTr="003F0B2E">
        <w:trPr>
          <w:tblCellSpacing w:w="0" w:type="dxa"/>
        </w:trPr>
        <w:tc>
          <w:tcPr>
            <w:tcW w:w="0" w:type="auto"/>
            <w:vAlign w:val="center"/>
            <w:hideMark/>
          </w:tcPr>
          <w:p w:rsidR="003F0B2E" w:rsidRPr="003F0B2E" w:rsidRDefault="003F0B2E" w:rsidP="003F0B2E">
            <w:pPr>
              <w:spacing w:after="0" w:line="360" w:lineRule="auto"/>
              <w:jc w:val="center"/>
              <w:rPr>
                <w:rFonts w:ascii="Times New Roman" w:eastAsia="Times New Roman" w:hAnsi="Times New Roman" w:cs="Times New Roman"/>
                <w:b/>
                <w:bCs/>
                <w:color w:val="000000"/>
                <w:sz w:val="32"/>
                <w:szCs w:val="32"/>
              </w:rPr>
            </w:pPr>
            <w:r w:rsidRPr="003F0B2E">
              <w:rPr>
                <w:rFonts w:ascii="Times New Roman" w:eastAsia="Times New Roman" w:hAnsi="Times New Roman" w:cs="Times New Roman"/>
                <w:b/>
                <w:bCs/>
                <w:color w:val="000000"/>
                <w:sz w:val="32"/>
                <w:szCs w:val="32"/>
              </w:rPr>
              <w:t>Reference</w:t>
            </w:r>
          </w:p>
        </w:tc>
        <w:tc>
          <w:tcPr>
            <w:tcW w:w="0" w:type="auto"/>
            <w:vAlign w:val="center"/>
            <w:hideMark/>
          </w:tcPr>
          <w:p w:rsidR="003F0B2E" w:rsidRPr="003F0B2E" w:rsidRDefault="003F0B2E" w:rsidP="003F0B2E">
            <w:pPr>
              <w:spacing w:after="0" w:line="360" w:lineRule="auto"/>
              <w:jc w:val="center"/>
              <w:rPr>
                <w:rFonts w:ascii="Times New Roman" w:eastAsia="Times New Roman" w:hAnsi="Times New Roman" w:cs="Times New Roman"/>
                <w:b/>
                <w:bCs/>
                <w:color w:val="000000"/>
                <w:sz w:val="32"/>
                <w:szCs w:val="32"/>
              </w:rPr>
            </w:pPr>
            <w:r w:rsidRPr="003F0B2E">
              <w:rPr>
                <w:rFonts w:ascii="Times New Roman" w:eastAsia="Times New Roman" w:hAnsi="Times New Roman" w:cs="Times New Roman"/>
                <w:b/>
                <w:bCs/>
                <w:color w:val="000000"/>
                <w:sz w:val="32"/>
                <w:szCs w:val="32"/>
              </w:rPr>
              <w:t>Instruction</w:t>
            </w:r>
          </w:p>
        </w:tc>
      </w:tr>
      <w:tr w:rsidR="003F0B2E" w:rsidRPr="003F0B2E" w:rsidTr="003F0B2E">
        <w:trPr>
          <w:tblCellSpacing w:w="0" w:type="dxa"/>
        </w:trPr>
        <w:tc>
          <w:tcPr>
            <w:tcW w:w="3000" w:type="dxa"/>
            <w:vAlign w:val="center"/>
            <w:hideMark/>
          </w:tcPr>
          <w:p w:rsidR="003F0B2E" w:rsidRPr="003F0B2E" w:rsidRDefault="003F0B2E" w:rsidP="003F0B2E">
            <w:pPr>
              <w:spacing w:after="0" w:line="360" w:lineRule="auto"/>
              <w:rPr>
                <w:rFonts w:ascii="Times New Roman" w:eastAsia="Times New Roman" w:hAnsi="Times New Roman" w:cs="Times New Roman"/>
                <w:color w:val="000000"/>
                <w:sz w:val="32"/>
                <w:szCs w:val="32"/>
              </w:rPr>
            </w:pPr>
            <w:proofErr w:type="spellStart"/>
            <w:r w:rsidRPr="003F0B2E">
              <w:rPr>
                <w:rFonts w:ascii="Times New Roman" w:eastAsia="Times New Roman" w:hAnsi="Times New Roman" w:cs="Times New Roman"/>
                <w:color w:val="000000"/>
                <w:sz w:val="32"/>
                <w:szCs w:val="32"/>
              </w:rPr>
              <w:lastRenderedPageBreak/>
              <w:t>Khanacademymedicine</w:t>
            </w:r>
            <w:proofErr w:type="spellEnd"/>
            <w:r w:rsidRPr="003F0B2E">
              <w:rPr>
                <w:rFonts w:ascii="Times New Roman" w:eastAsia="Times New Roman" w:hAnsi="Times New Roman" w:cs="Times New Roman"/>
                <w:color w:val="000000"/>
                <w:sz w:val="32"/>
                <w:szCs w:val="32"/>
              </w:rPr>
              <w:t>. (2014, April 30).</w:t>
            </w:r>
            <w:r w:rsidRPr="003F0B2E">
              <w:rPr>
                <w:rFonts w:ascii="Times New Roman" w:eastAsia="Times New Roman" w:hAnsi="Times New Roman" w:cs="Times New Roman"/>
                <w:color w:val="000000"/>
                <w:sz w:val="32"/>
                <w:szCs w:val="32"/>
              </w:rPr>
              <w:br/>
            </w:r>
            <w:hyperlink r:id="rId9" w:tgtFrame="_blank" w:history="1">
              <w:r w:rsidRPr="003F0B2E">
                <w:rPr>
                  <w:rFonts w:ascii="Times New Roman" w:eastAsia="Times New Roman" w:hAnsi="Times New Roman" w:cs="Times New Roman"/>
                  <w:color w:val="004270"/>
                  <w:sz w:val="32"/>
                  <w:szCs w:val="32"/>
                  <w:u w:val="single"/>
                </w:rPr>
                <w:t>https://www.youtube.com/watch?v=GmomzubjO1I</w:t>
              </w:r>
            </w:hyperlink>
          </w:p>
        </w:tc>
        <w:tc>
          <w:tcPr>
            <w:tcW w:w="1500" w:type="dxa"/>
            <w:vAlign w:val="center"/>
            <w:hideMark/>
          </w:tcPr>
          <w:p w:rsidR="003F0B2E" w:rsidRPr="003F0B2E" w:rsidRDefault="003F0B2E" w:rsidP="003F0B2E">
            <w:pPr>
              <w:spacing w:after="0" w:line="360" w:lineRule="auto"/>
              <w:rPr>
                <w:rFonts w:ascii="Times New Roman" w:eastAsia="Times New Roman" w:hAnsi="Times New Roman" w:cs="Times New Roman"/>
                <w:color w:val="000000"/>
                <w:sz w:val="32"/>
                <w:szCs w:val="32"/>
              </w:rPr>
            </w:pPr>
            <w:r w:rsidRPr="003F0B2E">
              <w:rPr>
                <w:rFonts w:ascii="Times New Roman" w:eastAsia="Times New Roman" w:hAnsi="Times New Roman" w:cs="Times New Roman"/>
                <w:color w:val="000000"/>
                <w:sz w:val="32"/>
                <w:szCs w:val="32"/>
              </w:rPr>
              <w:t>Watch Video</w:t>
            </w:r>
          </w:p>
        </w:tc>
      </w:tr>
    </w:tbl>
    <w:p w:rsidR="00DF758E" w:rsidRPr="003F0B2E" w:rsidRDefault="003F0B2E" w:rsidP="003F0B2E">
      <w:pPr>
        <w:spacing w:line="360" w:lineRule="auto"/>
        <w:rPr>
          <w:rFonts w:ascii="Times New Roman" w:hAnsi="Times New Roman" w:cs="Times New Roman"/>
          <w:sz w:val="32"/>
          <w:szCs w:val="32"/>
        </w:rPr>
      </w:pPr>
      <w:r w:rsidRPr="003F0B2E">
        <w:rPr>
          <w:rFonts w:ascii="Times New Roman" w:hAnsi="Times New Roman" w:cs="Times New Roman"/>
          <w:sz w:val="32"/>
          <w:szCs w:val="32"/>
          <w:highlight w:val="magenta"/>
        </w:rPr>
        <w:t>ASSIGNMENT INSTRUCTIONS:</w:t>
      </w:r>
    </w:p>
    <w:p w:rsidR="003F0B2E" w:rsidRPr="003F0B2E" w:rsidRDefault="003F0B2E" w:rsidP="003F0B2E">
      <w:pPr>
        <w:spacing w:line="360" w:lineRule="auto"/>
        <w:rPr>
          <w:rFonts w:ascii="Times New Roman" w:hAnsi="Times New Roman" w:cs="Times New Roman"/>
          <w:sz w:val="32"/>
          <w:szCs w:val="32"/>
          <w:highlight w:val="yellow"/>
        </w:rPr>
      </w:pPr>
      <w:r w:rsidRPr="003F0B2E">
        <w:rPr>
          <w:rFonts w:ascii="Times New Roman" w:hAnsi="Times New Roman" w:cs="Times New Roman"/>
          <w:sz w:val="32"/>
          <w:szCs w:val="32"/>
        </w:rPr>
        <w:t>*</w:t>
      </w:r>
      <w:r w:rsidRPr="003F0B2E">
        <w:rPr>
          <w:rFonts w:ascii="Times New Roman" w:hAnsi="Times New Roman" w:cs="Times New Roman"/>
          <w:sz w:val="32"/>
          <w:szCs w:val="32"/>
          <w:highlight w:val="yellow"/>
        </w:rPr>
        <w:t xml:space="preserve">Please Read Carefully </w:t>
      </w:r>
    </w:p>
    <w:p w:rsidR="003F0B2E" w:rsidRPr="003F0B2E" w:rsidRDefault="003F0B2E" w:rsidP="003F0B2E">
      <w:pPr>
        <w:spacing w:line="360" w:lineRule="auto"/>
        <w:rPr>
          <w:rFonts w:ascii="Times New Roman" w:hAnsi="Times New Roman" w:cs="Times New Roman"/>
          <w:sz w:val="32"/>
          <w:szCs w:val="32"/>
        </w:rPr>
      </w:pPr>
      <w:r w:rsidRPr="003F0B2E">
        <w:rPr>
          <w:rFonts w:ascii="Times New Roman" w:hAnsi="Times New Roman" w:cs="Times New Roman"/>
          <w:sz w:val="32"/>
          <w:szCs w:val="32"/>
          <w:highlight w:val="yellow"/>
        </w:rPr>
        <w:t>*Please follow Instructions</w:t>
      </w:r>
    </w:p>
    <w:p w:rsidR="003F0B2E" w:rsidRPr="003F0B2E" w:rsidRDefault="003F0B2E" w:rsidP="003F0B2E">
      <w:pPr>
        <w:spacing w:line="360" w:lineRule="auto"/>
        <w:rPr>
          <w:rFonts w:ascii="Times New Roman" w:hAnsi="Times New Roman" w:cs="Times New Roman"/>
          <w:sz w:val="32"/>
          <w:szCs w:val="32"/>
          <w:highlight w:val="yellow"/>
        </w:rPr>
      </w:pPr>
      <w:r w:rsidRPr="003F0B2E">
        <w:rPr>
          <w:rFonts w:ascii="Times New Roman" w:hAnsi="Times New Roman" w:cs="Times New Roman"/>
          <w:sz w:val="32"/>
          <w:szCs w:val="32"/>
          <w:highlight w:val="yellow"/>
        </w:rPr>
        <w:t xml:space="preserve">*This is a writing assignment* </w:t>
      </w:r>
    </w:p>
    <w:p w:rsidR="003F0B2E" w:rsidRPr="003F0B2E" w:rsidRDefault="003F0B2E" w:rsidP="003F0B2E">
      <w:pPr>
        <w:spacing w:line="360" w:lineRule="auto"/>
        <w:rPr>
          <w:rFonts w:ascii="Times New Roman" w:hAnsi="Times New Roman" w:cs="Times New Roman"/>
          <w:sz w:val="32"/>
          <w:szCs w:val="32"/>
          <w:highlight w:val="yellow"/>
        </w:rPr>
      </w:pPr>
      <w:r w:rsidRPr="003F0B2E">
        <w:rPr>
          <w:rFonts w:ascii="Times New Roman" w:hAnsi="Times New Roman" w:cs="Times New Roman"/>
          <w:sz w:val="32"/>
          <w:szCs w:val="32"/>
          <w:highlight w:val="yellow"/>
        </w:rPr>
        <w:t>*No Copy &amp; Paste</w:t>
      </w:r>
    </w:p>
    <w:p w:rsidR="003F0B2E" w:rsidRPr="003F0B2E" w:rsidRDefault="003F0B2E" w:rsidP="003F0B2E">
      <w:pPr>
        <w:spacing w:line="360" w:lineRule="auto"/>
        <w:rPr>
          <w:rFonts w:ascii="Times New Roman" w:hAnsi="Times New Roman" w:cs="Times New Roman"/>
          <w:sz w:val="32"/>
          <w:szCs w:val="32"/>
          <w:highlight w:val="yellow"/>
        </w:rPr>
      </w:pPr>
      <w:r w:rsidRPr="003F0B2E">
        <w:rPr>
          <w:rFonts w:ascii="Times New Roman" w:hAnsi="Times New Roman" w:cs="Times New Roman"/>
          <w:sz w:val="32"/>
          <w:szCs w:val="32"/>
          <w:highlight w:val="yellow"/>
        </w:rPr>
        <w:t xml:space="preserve">*No Plagiarized document or information </w:t>
      </w:r>
    </w:p>
    <w:p w:rsidR="003F0B2E" w:rsidRPr="003F0B2E" w:rsidRDefault="003F0B2E" w:rsidP="003F0B2E">
      <w:pPr>
        <w:spacing w:line="360" w:lineRule="auto"/>
        <w:rPr>
          <w:rFonts w:ascii="Times New Roman" w:hAnsi="Times New Roman" w:cs="Times New Roman"/>
          <w:sz w:val="32"/>
          <w:szCs w:val="32"/>
        </w:rPr>
      </w:pPr>
      <w:r w:rsidRPr="003F0B2E">
        <w:rPr>
          <w:rFonts w:ascii="Times New Roman" w:hAnsi="Times New Roman" w:cs="Times New Roman"/>
          <w:sz w:val="32"/>
          <w:szCs w:val="32"/>
          <w:highlight w:val="yellow"/>
        </w:rPr>
        <w:t>*Must Be Written and Cited APA Style/Format</w:t>
      </w:r>
    </w:p>
    <w:p w:rsidR="003F0B2E" w:rsidRPr="003F0B2E" w:rsidRDefault="003F0B2E" w:rsidP="003F0B2E">
      <w:pPr>
        <w:spacing w:line="360" w:lineRule="auto"/>
        <w:rPr>
          <w:rFonts w:ascii="Times New Roman" w:hAnsi="Times New Roman" w:cs="Times New Roman"/>
          <w:sz w:val="32"/>
          <w:szCs w:val="32"/>
        </w:rPr>
      </w:pPr>
    </w:p>
    <w:p w:rsidR="003F0B2E" w:rsidRPr="003F0B2E" w:rsidRDefault="003F0B2E" w:rsidP="003F0B2E">
      <w:pPr>
        <w:spacing w:line="360" w:lineRule="auto"/>
        <w:rPr>
          <w:rFonts w:ascii="Times New Roman" w:hAnsi="Times New Roman" w:cs="Times New Roman"/>
          <w:sz w:val="32"/>
          <w:szCs w:val="32"/>
        </w:rPr>
      </w:pPr>
    </w:p>
    <w:p w:rsidR="003F0B2E" w:rsidRPr="003F0B2E" w:rsidRDefault="003F0B2E" w:rsidP="003F0B2E">
      <w:pPr>
        <w:spacing w:line="360" w:lineRule="auto"/>
        <w:rPr>
          <w:rFonts w:ascii="Times New Roman" w:hAnsi="Times New Roman" w:cs="Times New Roman"/>
          <w:sz w:val="32"/>
          <w:szCs w:val="32"/>
        </w:rPr>
      </w:pPr>
    </w:p>
    <w:p w:rsidR="003F0B2E" w:rsidRPr="003F0B2E" w:rsidRDefault="003F0B2E" w:rsidP="003F0B2E">
      <w:pPr>
        <w:shd w:val="clear" w:color="auto" w:fill="00467F"/>
        <w:spacing w:after="0" w:line="360" w:lineRule="auto"/>
        <w:rPr>
          <w:rFonts w:ascii="Times New Roman" w:eastAsia="Times New Roman" w:hAnsi="Times New Roman" w:cs="Times New Roman"/>
          <w:b/>
          <w:bCs/>
          <w:color w:val="FFFFFF"/>
          <w:sz w:val="32"/>
          <w:szCs w:val="32"/>
        </w:rPr>
      </w:pPr>
      <w:r w:rsidRPr="003F0B2E">
        <w:rPr>
          <w:rFonts w:ascii="Times New Roman" w:eastAsia="Times New Roman" w:hAnsi="Times New Roman" w:cs="Times New Roman"/>
          <w:b/>
          <w:bCs/>
          <w:color w:val="FFFFFF"/>
          <w:sz w:val="32"/>
          <w:szCs w:val="32"/>
        </w:rPr>
        <w:t xml:space="preserve">IB5016-8 &gt; Globalization and Strategies of Multinationals &gt; Week 1 &gt; Examine the Nature of the Multinational Company (Graded, Required) </w:t>
      </w:r>
    </w:p>
    <w:p w:rsidR="003F0B2E" w:rsidRPr="003F0B2E" w:rsidRDefault="003F0B2E" w:rsidP="003F0B2E">
      <w:pPr>
        <w:shd w:val="clear" w:color="auto" w:fill="00467F"/>
        <w:spacing w:after="0" w:line="360" w:lineRule="auto"/>
        <w:rPr>
          <w:rFonts w:ascii="Times New Roman" w:eastAsia="Times New Roman" w:hAnsi="Times New Roman" w:cs="Times New Roman"/>
          <w:b/>
          <w:bCs/>
          <w:color w:val="FFFFFF"/>
          <w:sz w:val="32"/>
          <w:szCs w:val="32"/>
        </w:rPr>
      </w:pPr>
      <w:r w:rsidRPr="003F0B2E">
        <w:rPr>
          <w:rFonts w:ascii="Times New Roman" w:eastAsia="Times New Roman" w:hAnsi="Times New Roman" w:cs="Times New Roman"/>
          <w:b/>
          <w:bCs/>
          <w:color w:val="FFFFFF"/>
          <w:sz w:val="32"/>
          <w:szCs w:val="32"/>
        </w:rPr>
        <w:t>  </w:t>
      </w:r>
    </w:p>
    <w:p w:rsidR="003F0B2E" w:rsidRPr="003F0B2E" w:rsidRDefault="003F0B2E" w:rsidP="003F0B2E">
      <w:pPr>
        <w:shd w:val="clear" w:color="auto" w:fill="626467"/>
        <w:spacing w:after="0" w:line="360" w:lineRule="auto"/>
        <w:textAlignment w:val="center"/>
        <w:rPr>
          <w:rFonts w:ascii="Times New Roman" w:eastAsia="Times New Roman" w:hAnsi="Times New Roman" w:cs="Times New Roman"/>
          <w:color w:val="FFFFFF"/>
          <w:sz w:val="32"/>
          <w:szCs w:val="32"/>
        </w:rPr>
      </w:pPr>
      <w:r w:rsidRPr="003F0B2E">
        <w:rPr>
          <w:rFonts w:ascii="Times New Roman" w:eastAsia="Times New Roman" w:hAnsi="Times New Roman" w:cs="Times New Roman"/>
          <w:b/>
          <w:bCs/>
          <w:color w:val="FFFFFF"/>
          <w:sz w:val="32"/>
          <w:szCs w:val="32"/>
        </w:rPr>
        <w:t xml:space="preserve">Week 1 Assignment: Examine the Nature of the Multinational Company </w:t>
      </w:r>
    </w:p>
    <w:p w:rsidR="003F0B2E" w:rsidRPr="003F0B2E" w:rsidRDefault="003F0B2E" w:rsidP="003F0B2E">
      <w:pPr>
        <w:shd w:val="clear" w:color="auto" w:fill="FFFFFF"/>
        <w:spacing w:after="0" w:line="360" w:lineRule="auto"/>
        <w:rPr>
          <w:rFonts w:ascii="Times New Roman" w:eastAsia="Times New Roman" w:hAnsi="Times New Roman" w:cs="Times New Roman"/>
          <w:color w:val="000000"/>
          <w:sz w:val="32"/>
          <w:szCs w:val="32"/>
        </w:rPr>
      </w:pPr>
      <w:r w:rsidRPr="003F0B2E">
        <w:rPr>
          <w:rFonts w:ascii="Times New Roman" w:eastAsia="Times New Roman" w:hAnsi="Times New Roman" w:cs="Times New Roman"/>
          <w:color w:val="000000"/>
          <w:sz w:val="32"/>
          <w:szCs w:val="32"/>
        </w:rPr>
        <w:br/>
        <w:t xml:space="preserve">Activity Description </w:t>
      </w:r>
    </w:p>
    <w:p w:rsidR="003F0B2E" w:rsidRPr="003F0B2E" w:rsidRDefault="003F0B2E" w:rsidP="003F0B2E">
      <w:pPr>
        <w:shd w:val="clear" w:color="auto" w:fill="FFFFFF"/>
        <w:spacing w:after="0" w:line="360" w:lineRule="auto"/>
        <w:rPr>
          <w:rFonts w:ascii="Times New Roman" w:eastAsia="Times New Roman" w:hAnsi="Times New Roman" w:cs="Times New Roman"/>
          <w:color w:val="000000"/>
          <w:sz w:val="32"/>
          <w:szCs w:val="32"/>
        </w:rPr>
      </w:pPr>
      <w:r w:rsidRPr="003F0B2E">
        <w:rPr>
          <w:rFonts w:ascii="Times New Roman" w:eastAsia="Times New Roman" w:hAnsi="Times New Roman" w:cs="Times New Roman"/>
          <w:color w:val="000000"/>
          <w:sz w:val="32"/>
          <w:szCs w:val="32"/>
        </w:rPr>
        <w:lastRenderedPageBreak/>
        <w:t xml:space="preserve">Conceptualize you’ve been asked to create a PowerPoint presentation for an undergraduate business course on the nature of a multinational company. To prepare for this presentation, read Chapters 6 and 8 of your text book and use resources from Northcentral University’s library, as well as the Internet. Find at least three scholarly articles from the library on multinational companies. Choose a multinational company and research its structure, background and locations. </w:t>
      </w:r>
      <w:r w:rsidRPr="003F0B2E">
        <w:rPr>
          <w:rFonts w:ascii="Times New Roman" w:eastAsia="Times New Roman" w:hAnsi="Times New Roman" w:cs="Times New Roman"/>
          <w:color w:val="000000"/>
          <w:sz w:val="32"/>
          <w:szCs w:val="32"/>
        </w:rPr>
        <w:br/>
      </w:r>
      <w:r w:rsidRPr="003F0B2E">
        <w:rPr>
          <w:rFonts w:ascii="Times New Roman" w:eastAsia="Times New Roman" w:hAnsi="Times New Roman" w:cs="Times New Roman"/>
          <w:color w:val="000000"/>
          <w:sz w:val="32"/>
          <w:szCs w:val="32"/>
        </w:rPr>
        <w:br/>
        <w:t>In your presentation:</w:t>
      </w:r>
    </w:p>
    <w:p w:rsidR="003F0B2E" w:rsidRPr="003F0B2E" w:rsidRDefault="003F0B2E" w:rsidP="003F0B2E">
      <w:pPr>
        <w:numPr>
          <w:ilvl w:val="0"/>
          <w:numId w:val="1"/>
        </w:numPr>
        <w:shd w:val="clear" w:color="auto" w:fill="FFFFFF"/>
        <w:spacing w:before="100" w:beforeAutospacing="1" w:after="100" w:afterAutospacing="1" w:line="360" w:lineRule="auto"/>
        <w:ind w:left="930"/>
        <w:rPr>
          <w:rFonts w:ascii="Times New Roman" w:eastAsia="Times New Roman" w:hAnsi="Times New Roman" w:cs="Times New Roman"/>
          <w:color w:val="000000"/>
          <w:sz w:val="32"/>
          <w:szCs w:val="32"/>
        </w:rPr>
      </w:pPr>
      <w:r w:rsidRPr="003F0B2E">
        <w:rPr>
          <w:rFonts w:ascii="Times New Roman" w:eastAsia="Times New Roman" w:hAnsi="Times New Roman" w:cs="Times New Roman"/>
          <w:color w:val="000000"/>
          <w:sz w:val="32"/>
          <w:szCs w:val="32"/>
        </w:rPr>
        <w:t>Explain what a multinational company is.</w:t>
      </w:r>
    </w:p>
    <w:p w:rsidR="003F0B2E" w:rsidRPr="003F0B2E" w:rsidRDefault="003F0B2E" w:rsidP="003F0B2E">
      <w:pPr>
        <w:numPr>
          <w:ilvl w:val="0"/>
          <w:numId w:val="1"/>
        </w:numPr>
        <w:shd w:val="clear" w:color="auto" w:fill="FFFFFF"/>
        <w:spacing w:before="100" w:beforeAutospacing="1" w:after="100" w:afterAutospacing="1" w:line="360" w:lineRule="auto"/>
        <w:ind w:left="930"/>
        <w:rPr>
          <w:rFonts w:ascii="Times New Roman" w:eastAsia="Times New Roman" w:hAnsi="Times New Roman" w:cs="Times New Roman"/>
          <w:color w:val="000000"/>
          <w:sz w:val="32"/>
          <w:szCs w:val="32"/>
        </w:rPr>
      </w:pPr>
      <w:r w:rsidRPr="003F0B2E">
        <w:rPr>
          <w:rFonts w:ascii="Times New Roman" w:eastAsia="Times New Roman" w:hAnsi="Times New Roman" w:cs="Times New Roman"/>
          <w:color w:val="000000"/>
          <w:sz w:val="32"/>
          <w:szCs w:val="32"/>
        </w:rPr>
        <w:t>Describe how a company becomes a multinational.</w:t>
      </w:r>
    </w:p>
    <w:p w:rsidR="003F0B2E" w:rsidRPr="003F0B2E" w:rsidRDefault="003F0B2E" w:rsidP="003F0B2E">
      <w:pPr>
        <w:numPr>
          <w:ilvl w:val="0"/>
          <w:numId w:val="1"/>
        </w:numPr>
        <w:shd w:val="clear" w:color="auto" w:fill="FFFFFF"/>
        <w:spacing w:before="100" w:beforeAutospacing="1" w:after="100" w:afterAutospacing="1" w:line="360" w:lineRule="auto"/>
        <w:ind w:left="930"/>
        <w:rPr>
          <w:rFonts w:ascii="Times New Roman" w:eastAsia="Times New Roman" w:hAnsi="Times New Roman" w:cs="Times New Roman"/>
          <w:color w:val="000000"/>
          <w:sz w:val="32"/>
          <w:szCs w:val="32"/>
        </w:rPr>
      </w:pPr>
      <w:r w:rsidRPr="003F0B2E">
        <w:rPr>
          <w:rFonts w:ascii="Times New Roman" w:eastAsia="Times New Roman" w:hAnsi="Times New Roman" w:cs="Times New Roman"/>
          <w:color w:val="000000"/>
          <w:sz w:val="32"/>
          <w:szCs w:val="32"/>
        </w:rPr>
        <w:t>Assess strategies of Multinationals.</w:t>
      </w:r>
    </w:p>
    <w:p w:rsidR="003F0B2E" w:rsidRPr="003F0B2E" w:rsidRDefault="003F0B2E" w:rsidP="003F0B2E">
      <w:pPr>
        <w:numPr>
          <w:ilvl w:val="0"/>
          <w:numId w:val="1"/>
        </w:numPr>
        <w:shd w:val="clear" w:color="auto" w:fill="FFFFFF"/>
        <w:spacing w:before="100" w:beforeAutospacing="1" w:after="100" w:afterAutospacing="1" w:line="360" w:lineRule="auto"/>
        <w:ind w:left="930"/>
        <w:rPr>
          <w:rFonts w:ascii="Times New Roman" w:eastAsia="Times New Roman" w:hAnsi="Times New Roman" w:cs="Times New Roman"/>
          <w:color w:val="000000"/>
          <w:sz w:val="32"/>
          <w:szCs w:val="32"/>
        </w:rPr>
      </w:pPr>
      <w:r w:rsidRPr="003F0B2E">
        <w:rPr>
          <w:rFonts w:ascii="Times New Roman" w:eastAsia="Times New Roman" w:hAnsi="Times New Roman" w:cs="Times New Roman"/>
          <w:color w:val="000000"/>
          <w:sz w:val="32"/>
          <w:szCs w:val="32"/>
        </w:rPr>
        <w:t>What are the factors that affect the success or failure of MNCs</w:t>
      </w:r>
    </w:p>
    <w:p w:rsidR="003F0B2E" w:rsidRPr="003F0B2E" w:rsidRDefault="003F0B2E" w:rsidP="003F0B2E">
      <w:pPr>
        <w:numPr>
          <w:ilvl w:val="0"/>
          <w:numId w:val="1"/>
        </w:numPr>
        <w:shd w:val="clear" w:color="auto" w:fill="FFFFFF"/>
        <w:spacing w:before="100" w:beforeAutospacing="1" w:after="100" w:afterAutospacing="1" w:line="360" w:lineRule="auto"/>
        <w:ind w:left="930"/>
        <w:rPr>
          <w:rFonts w:ascii="Times New Roman" w:eastAsia="Times New Roman" w:hAnsi="Times New Roman" w:cs="Times New Roman"/>
          <w:color w:val="000000"/>
          <w:sz w:val="32"/>
          <w:szCs w:val="32"/>
        </w:rPr>
      </w:pPr>
      <w:r w:rsidRPr="003F0B2E">
        <w:rPr>
          <w:rFonts w:ascii="Times New Roman" w:eastAsia="Times New Roman" w:hAnsi="Times New Roman" w:cs="Times New Roman"/>
          <w:color w:val="000000"/>
          <w:sz w:val="32"/>
          <w:szCs w:val="32"/>
        </w:rPr>
        <w:t>Conduct an independent research, choose two scholarly articles on the internet and provide some empirical evidences on the experience of successful Multinationals.</w:t>
      </w:r>
      <w:r w:rsidRPr="003F0B2E">
        <w:rPr>
          <w:rFonts w:ascii="Times New Roman" w:eastAsia="Times New Roman" w:hAnsi="Times New Roman" w:cs="Times New Roman"/>
          <w:color w:val="000000"/>
          <w:sz w:val="32"/>
          <w:szCs w:val="32"/>
        </w:rPr>
        <w:br/>
        <w:t> </w:t>
      </w:r>
    </w:p>
    <w:p w:rsidR="003F0B2E" w:rsidRPr="003F0B2E" w:rsidRDefault="003F0B2E" w:rsidP="003F0B2E">
      <w:pPr>
        <w:shd w:val="clear" w:color="auto" w:fill="FFFFFF"/>
        <w:spacing w:after="0" w:line="360" w:lineRule="auto"/>
        <w:rPr>
          <w:rFonts w:ascii="Times New Roman" w:eastAsia="Times New Roman" w:hAnsi="Times New Roman" w:cs="Times New Roman"/>
          <w:color w:val="000000"/>
          <w:sz w:val="32"/>
          <w:szCs w:val="32"/>
        </w:rPr>
      </w:pPr>
      <w:r w:rsidRPr="003F0B2E">
        <w:rPr>
          <w:rFonts w:ascii="Times New Roman" w:eastAsia="Times New Roman" w:hAnsi="Times New Roman" w:cs="Times New Roman"/>
          <w:color w:val="000000"/>
          <w:sz w:val="32"/>
          <w:szCs w:val="32"/>
        </w:rPr>
        <w:t>Use the multinational company you researched as your example throughout your presentation.</w:t>
      </w:r>
    </w:p>
    <w:p w:rsidR="003F0B2E" w:rsidRPr="003F0B2E" w:rsidRDefault="003F0B2E" w:rsidP="003F0B2E">
      <w:pPr>
        <w:shd w:val="clear" w:color="auto" w:fill="FFFFFF"/>
        <w:spacing w:after="0" w:line="360" w:lineRule="auto"/>
        <w:rPr>
          <w:rFonts w:ascii="Times New Roman" w:eastAsia="Times New Roman" w:hAnsi="Times New Roman" w:cs="Times New Roman"/>
          <w:color w:val="000000"/>
          <w:sz w:val="32"/>
          <w:szCs w:val="32"/>
        </w:rPr>
      </w:pPr>
      <w:r w:rsidRPr="003F0B2E">
        <w:rPr>
          <w:rFonts w:ascii="Times New Roman" w:eastAsia="Times New Roman" w:hAnsi="Times New Roman" w:cs="Times New Roman"/>
          <w:color w:val="000000"/>
          <w:sz w:val="32"/>
          <w:szCs w:val="32"/>
        </w:rPr>
        <w:t xml:space="preserve">Incorporate appropriate animations, transitions, and graphics as well as “speaker notes” for each slide. The speaker notes may be comprised of brief paragraphs or bulleted lists. Support your presentation with at least </w:t>
      </w:r>
      <w:r w:rsidRPr="003F0B2E">
        <w:rPr>
          <w:rFonts w:ascii="Times New Roman" w:eastAsia="Times New Roman" w:hAnsi="Times New Roman" w:cs="Times New Roman"/>
          <w:color w:val="000000"/>
          <w:sz w:val="32"/>
          <w:szCs w:val="32"/>
        </w:rPr>
        <w:lastRenderedPageBreak/>
        <w:t>three (</w:t>
      </w:r>
      <w:r w:rsidRPr="003F0B2E">
        <w:rPr>
          <w:rFonts w:ascii="Times New Roman" w:eastAsia="Times New Roman" w:hAnsi="Times New Roman" w:cs="Times New Roman"/>
          <w:b/>
          <w:bCs/>
          <w:color w:val="000000"/>
          <w:sz w:val="32"/>
          <w:szCs w:val="32"/>
        </w:rPr>
        <w:t>3</w:t>
      </w:r>
      <w:r w:rsidRPr="003F0B2E">
        <w:rPr>
          <w:rFonts w:ascii="Times New Roman" w:eastAsia="Times New Roman" w:hAnsi="Times New Roman" w:cs="Times New Roman"/>
          <w:color w:val="000000"/>
          <w:sz w:val="32"/>
          <w:szCs w:val="32"/>
        </w:rPr>
        <w:t>) scholarly resources. In addition to these specified resources, other appropriate scholarly resources may be included. Be sure to include citations for quotations and paraphrases with references in APA format and style where appropriate.</w:t>
      </w:r>
    </w:p>
    <w:p w:rsidR="003F0B2E" w:rsidRPr="003F0B2E" w:rsidRDefault="003F0B2E" w:rsidP="003F0B2E">
      <w:pPr>
        <w:shd w:val="clear" w:color="auto" w:fill="FFFFFF"/>
        <w:spacing w:after="150" w:line="360" w:lineRule="auto"/>
        <w:rPr>
          <w:rFonts w:ascii="Times New Roman" w:eastAsia="Times New Roman" w:hAnsi="Times New Roman" w:cs="Times New Roman"/>
          <w:color w:val="000000"/>
          <w:sz w:val="32"/>
          <w:szCs w:val="32"/>
        </w:rPr>
      </w:pPr>
      <w:r w:rsidRPr="003F0B2E">
        <w:rPr>
          <w:rFonts w:ascii="Times New Roman" w:eastAsia="Times New Roman" w:hAnsi="Times New Roman" w:cs="Times New Roman"/>
          <w:color w:val="000000"/>
          <w:sz w:val="32"/>
          <w:szCs w:val="32"/>
        </w:rPr>
        <w:t>Length: 10-15 slides (with a separate reference slide).</w:t>
      </w:r>
      <w:r w:rsidRPr="003F0B2E">
        <w:rPr>
          <w:rFonts w:ascii="Times New Roman" w:eastAsia="Times New Roman" w:hAnsi="Times New Roman" w:cs="Times New Roman"/>
          <w:color w:val="000000"/>
          <w:sz w:val="32"/>
          <w:szCs w:val="32"/>
        </w:rPr>
        <w:br/>
        <w:t>Notes Length: 100-150 words for each slide.</w:t>
      </w:r>
    </w:p>
    <w:p w:rsidR="003F0B2E" w:rsidRPr="003F0B2E" w:rsidRDefault="003F0B2E" w:rsidP="003F0B2E">
      <w:pPr>
        <w:spacing w:line="360" w:lineRule="auto"/>
        <w:rPr>
          <w:rFonts w:ascii="Times New Roman" w:hAnsi="Times New Roman" w:cs="Times New Roman"/>
          <w:sz w:val="32"/>
          <w:szCs w:val="32"/>
        </w:rPr>
      </w:pPr>
    </w:p>
    <w:sectPr w:rsidR="003F0B2E" w:rsidRPr="003F0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125F5"/>
    <w:multiLevelType w:val="multilevel"/>
    <w:tmpl w:val="CEC0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8E"/>
    <w:rsid w:val="003F0B2E"/>
    <w:rsid w:val="00A20E5D"/>
    <w:rsid w:val="00DF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66547-F857-4F52-BF1F-C0C709DE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B2E"/>
    <w:pPr>
      <w:spacing w:after="0" w:line="240" w:lineRule="auto"/>
    </w:pPr>
    <w:rPr>
      <w:rFonts w:ascii="Times New Roman" w:eastAsia="Times New Roman" w:hAnsi="Times New Roman" w:cs="Times New Roman"/>
      <w:sz w:val="24"/>
      <w:szCs w:val="24"/>
    </w:rPr>
  </w:style>
  <w:style w:type="character" w:customStyle="1" w:styleId="chatbutton1">
    <w:name w:val="chat_button1"/>
    <w:basedOn w:val="DefaultParagraphFont"/>
    <w:rsid w:val="003F0B2E"/>
    <w:rPr>
      <w:strike w:val="0"/>
      <w:dstrike w:val="0"/>
      <w:vanish w:val="0"/>
      <w:webHidden w:val="0"/>
      <w:color w:val="FFFFFF"/>
      <w:sz w:val="23"/>
      <w:szCs w:val="23"/>
      <w:u w:val="none"/>
      <w:effect w:val="none"/>
      <w:specVanish w:val="0"/>
    </w:rPr>
  </w:style>
  <w:style w:type="character" w:styleId="Hyperlink">
    <w:name w:val="Hyperlink"/>
    <w:basedOn w:val="DefaultParagraphFont"/>
    <w:uiPriority w:val="99"/>
    <w:unhideWhenUsed/>
    <w:rsid w:val="003F0B2E"/>
    <w:rPr>
      <w:color w:val="004270"/>
      <w:u w:val="single"/>
    </w:rPr>
  </w:style>
  <w:style w:type="character" w:customStyle="1" w:styleId="bluebutton108big">
    <w:name w:val="blue_button108_big"/>
    <w:basedOn w:val="DefaultParagraphFont"/>
    <w:rsid w:val="003F0B2E"/>
  </w:style>
  <w:style w:type="character" w:customStyle="1" w:styleId="txt-normal1">
    <w:name w:val="txt-normal1"/>
    <w:basedOn w:val="DefaultParagraphFont"/>
    <w:rsid w:val="003F0B2E"/>
    <w:rPr>
      <w:b w:val="0"/>
      <w:bCs w:val="0"/>
    </w:rPr>
  </w:style>
  <w:style w:type="character" w:customStyle="1" w:styleId="txt151">
    <w:name w:val="txt_151"/>
    <w:basedOn w:val="DefaultParagraphFont"/>
    <w:rsid w:val="003F0B2E"/>
    <w:rPr>
      <w:sz w:val="23"/>
      <w:szCs w:val="23"/>
    </w:rPr>
  </w:style>
  <w:style w:type="character" w:styleId="Strong">
    <w:name w:val="Strong"/>
    <w:basedOn w:val="DefaultParagraphFont"/>
    <w:uiPriority w:val="22"/>
    <w:qFormat/>
    <w:rsid w:val="003F0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67556">
      <w:bodyDiv w:val="1"/>
      <w:marLeft w:val="0"/>
      <w:marRight w:val="0"/>
      <w:marTop w:val="0"/>
      <w:marBottom w:val="0"/>
      <w:divBdr>
        <w:top w:val="none" w:sz="0" w:space="0" w:color="auto"/>
        <w:left w:val="none" w:sz="0" w:space="0" w:color="auto"/>
        <w:bottom w:val="none" w:sz="0" w:space="0" w:color="auto"/>
        <w:right w:val="none" w:sz="0" w:space="0" w:color="auto"/>
      </w:divBdr>
      <w:divsChild>
        <w:div w:id="2109691617">
          <w:marLeft w:val="0"/>
          <w:marRight w:val="0"/>
          <w:marTop w:val="0"/>
          <w:marBottom w:val="0"/>
          <w:divBdr>
            <w:top w:val="none" w:sz="0" w:space="0" w:color="auto"/>
            <w:left w:val="none" w:sz="0" w:space="0" w:color="auto"/>
            <w:bottom w:val="none" w:sz="0" w:space="0" w:color="auto"/>
            <w:right w:val="none" w:sz="0" w:space="0" w:color="auto"/>
          </w:divBdr>
          <w:divsChild>
            <w:div w:id="776412562">
              <w:marLeft w:val="0"/>
              <w:marRight w:val="0"/>
              <w:marTop w:val="0"/>
              <w:marBottom w:val="150"/>
              <w:divBdr>
                <w:top w:val="none" w:sz="0" w:space="0" w:color="auto"/>
                <w:left w:val="none" w:sz="0" w:space="0" w:color="auto"/>
                <w:bottom w:val="none" w:sz="0" w:space="0" w:color="auto"/>
                <w:right w:val="none" w:sz="0" w:space="0" w:color="auto"/>
              </w:divBdr>
              <w:divsChild>
                <w:div w:id="13458386">
                  <w:marLeft w:val="210"/>
                  <w:marRight w:val="0"/>
                  <w:marTop w:val="0"/>
                  <w:marBottom w:val="0"/>
                  <w:divBdr>
                    <w:top w:val="none" w:sz="0" w:space="0" w:color="auto"/>
                    <w:left w:val="none" w:sz="0" w:space="0" w:color="auto"/>
                    <w:bottom w:val="none" w:sz="0" w:space="0" w:color="auto"/>
                    <w:right w:val="none" w:sz="0" w:space="0" w:color="auto"/>
                  </w:divBdr>
                  <w:divsChild>
                    <w:div w:id="1536500905">
                      <w:marLeft w:val="0"/>
                      <w:marRight w:val="0"/>
                      <w:marTop w:val="0"/>
                      <w:marBottom w:val="0"/>
                      <w:divBdr>
                        <w:top w:val="none" w:sz="0" w:space="0" w:color="auto"/>
                        <w:left w:val="none" w:sz="0" w:space="0" w:color="auto"/>
                        <w:bottom w:val="none" w:sz="0" w:space="0" w:color="auto"/>
                        <w:right w:val="none" w:sz="0" w:space="0" w:color="auto"/>
                      </w:divBdr>
                      <w:divsChild>
                        <w:div w:id="1197237824">
                          <w:marLeft w:val="0"/>
                          <w:marRight w:val="0"/>
                          <w:marTop w:val="0"/>
                          <w:marBottom w:val="0"/>
                          <w:divBdr>
                            <w:top w:val="none" w:sz="0" w:space="0" w:color="auto"/>
                            <w:left w:val="none" w:sz="0" w:space="0" w:color="auto"/>
                            <w:bottom w:val="none" w:sz="0" w:space="0" w:color="auto"/>
                            <w:right w:val="none" w:sz="0" w:space="0" w:color="auto"/>
                          </w:divBdr>
                          <w:divsChild>
                            <w:div w:id="299073450">
                              <w:marLeft w:val="0"/>
                              <w:marRight w:val="0"/>
                              <w:marTop w:val="0"/>
                              <w:marBottom w:val="0"/>
                              <w:divBdr>
                                <w:top w:val="none" w:sz="0" w:space="0" w:color="auto"/>
                                <w:left w:val="none" w:sz="0" w:space="0" w:color="auto"/>
                                <w:bottom w:val="none" w:sz="0" w:space="0" w:color="auto"/>
                                <w:right w:val="none" w:sz="0" w:space="0" w:color="auto"/>
                              </w:divBdr>
                              <w:divsChild>
                                <w:div w:id="2052218313">
                                  <w:marLeft w:val="0"/>
                                  <w:marRight w:val="0"/>
                                  <w:marTop w:val="0"/>
                                  <w:marBottom w:val="0"/>
                                  <w:divBdr>
                                    <w:top w:val="none" w:sz="0" w:space="0" w:color="auto"/>
                                    <w:left w:val="none" w:sz="0" w:space="0" w:color="auto"/>
                                    <w:bottom w:val="none" w:sz="0" w:space="0" w:color="auto"/>
                                    <w:right w:val="none" w:sz="0" w:space="0" w:color="auto"/>
                                  </w:divBdr>
                                  <w:divsChild>
                                    <w:div w:id="1840851276">
                                      <w:marLeft w:val="0"/>
                                      <w:marRight w:val="0"/>
                                      <w:marTop w:val="0"/>
                                      <w:marBottom w:val="0"/>
                                      <w:divBdr>
                                        <w:top w:val="none" w:sz="0" w:space="0" w:color="auto"/>
                                        <w:left w:val="none" w:sz="0" w:space="0" w:color="auto"/>
                                        <w:bottom w:val="none" w:sz="0" w:space="0" w:color="auto"/>
                                        <w:right w:val="none" w:sz="0" w:space="0" w:color="auto"/>
                                      </w:divBdr>
                                    </w:div>
                                    <w:div w:id="14035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1861">
                      <w:marLeft w:val="0"/>
                      <w:marRight w:val="0"/>
                      <w:marTop w:val="0"/>
                      <w:marBottom w:val="0"/>
                      <w:divBdr>
                        <w:top w:val="none" w:sz="0" w:space="0" w:color="auto"/>
                        <w:left w:val="none" w:sz="0" w:space="0" w:color="auto"/>
                        <w:bottom w:val="none" w:sz="0" w:space="0" w:color="auto"/>
                        <w:right w:val="none" w:sz="0" w:space="0" w:color="auto"/>
                      </w:divBdr>
                      <w:divsChild>
                        <w:div w:id="275135875">
                          <w:marLeft w:val="0"/>
                          <w:marRight w:val="0"/>
                          <w:marTop w:val="0"/>
                          <w:marBottom w:val="0"/>
                          <w:divBdr>
                            <w:top w:val="none" w:sz="0" w:space="0" w:color="auto"/>
                            <w:left w:val="none" w:sz="0" w:space="0" w:color="auto"/>
                            <w:bottom w:val="none" w:sz="0" w:space="0" w:color="auto"/>
                            <w:right w:val="none" w:sz="0" w:space="0" w:color="auto"/>
                          </w:divBdr>
                          <w:divsChild>
                            <w:div w:id="1805803997">
                              <w:marLeft w:val="0"/>
                              <w:marRight w:val="0"/>
                              <w:marTop w:val="0"/>
                              <w:marBottom w:val="0"/>
                              <w:divBdr>
                                <w:top w:val="none" w:sz="0" w:space="0" w:color="auto"/>
                                <w:left w:val="none" w:sz="0" w:space="0" w:color="auto"/>
                                <w:bottom w:val="none" w:sz="0" w:space="0" w:color="auto"/>
                                <w:right w:val="none" w:sz="0" w:space="0" w:color="auto"/>
                              </w:divBdr>
                            </w:div>
                            <w:div w:id="203101070">
                              <w:marLeft w:val="0"/>
                              <w:marRight w:val="0"/>
                              <w:marTop w:val="0"/>
                              <w:marBottom w:val="0"/>
                              <w:divBdr>
                                <w:top w:val="none" w:sz="0" w:space="0" w:color="auto"/>
                                <w:left w:val="none" w:sz="0" w:space="0" w:color="auto"/>
                                <w:bottom w:val="none" w:sz="0" w:space="0" w:color="auto"/>
                                <w:right w:val="none" w:sz="0" w:space="0" w:color="auto"/>
                              </w:divBdr>
                            </w:div>
                            <w:div w:id="1149906776">
                              <w:marLeft w:val="0"/>
                              <w:marRight w:val="0"/>
                              <w:marTop w:val="0"/>
                              <w:marBottom w:val="0"/>
                              <w:divBdr>
                                <w:top w:val="none" w:sz="0" w:space="0" w:color="auto"/>
                                <w:left w:val="none" w:sz="0" w:space="0" w:color="auto"/>
                                <w:bottom w:val="none" w:sz="0" w:space="0" w:color="auto"/>
                                <w:right w:val="none" w:sz="0" w:space="0" w:color="auto"/>
                              </w:divBdr>
                              <w:divsChild>
                                <w:div w:id="128984969">
                                  <w:marLeft w:val="0"/>
                                  <w:marRight w:val="0"/>
                                  <w:marTop w:val="0"/>
                                  <w:marBottom w:val="0"/>
                                  <w:divBdr>
                                    <w:top w:val="none" w:sz="0" w:space="0" w:color="auto"/>
                                    <w:left w:val="none" w:sz="0" w:space="0" w:color="auto"/>
                                    <w:bottom w:val="none" w:sz="0" w:space="0" w:color="auto"/>
                                    <w:right w:val="none" w:sz="0" w:space="0" w:color="auto"/>
                                  </w:divBdr>
                                  <w:divsChild>
                                    <w:div w:id="179126433">
                                      <w:marLeft w:val="0"/>
                                      <w:marRight w:val="0"/>
                                      <w:marTop w:val="75"/>
                                      <w:marBottom w:val="0"/>
                                      <w:divBdr>
                                        <w:top w:val="single" w:sz="6" w:space="0" w:color="7D7D7D"/>
                                        <w:left w:val="single" w:sz="6" w:space="0" w:color="7D7D7D"/>
                                        <w:bottom w:val="single" w:sz="6" w:space="0" w:color="7D7D7D"/>
                                        <w:right w:val="single" w:sz="6" w:space="0" w:color="7D7D7D"/>
                                      </w:divBdr>
                                      <w:divsChild>
                                        <w:div w:id="13253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0243">
                              <w:marLeft w:val="0"/>
                              <w:marRight w:val="0"/>
                              <w:marTop w:val="0"/>
                              <w:marBottom w:val="0"/>
                              <w:divBdr>
                                <w:top w:val="none" w:sz="0" w:space="0" w:color="auto"/>
                                <w:left w:val="none" w:sz="0" w:space="0" w:color="auto"/>
                                <w:bottom w:val="none" w:sz="0" w:space="0" w:color="auto"/>
                                <w:right w:val="none" w:sz="0" w:space="0" w:color="auto"/>
                              </w:divBdr>
                            </w:div>
                            <w:div w:id="2065398743">
                              <w:marLeft w:val="0"/>
                              <w:marRight w:val="0"/>
                              <w:marTop w:val="0"/>
                              <w:marBottom w:val="0"/>
                              <w:divBdr>
                                <w:top w:val="none" w:sz="0" w:space="0" w:color="auto"/>
                                <w:left w:val="none" w:sz="0" w:space="0" w:color="auto"/>
                                <w:bottom w:val="none" w:sz="0" w:space="0" w:color="auto"/>
                                <w:right w:val="none" w:sz="0" w:space="0" w:color="auto"/>
                              </w:divBdr>
                              <w:divsChild>
                                <w:div w:id="1813061901">
                                  <w:marLeft w:val="0"/>
                                  <w:marRight w:val="0"/>
                                  <w:marTop w:val="75"/>
                                  <w:marBottom w:val="0"/>
                                  <w:divBdr>
                                    <w:top w:val="single" w:sz="6" w:space="0" w:color="7D7D7D"/>
                                    <w:left w:val="single" w:sz="6" w:space="0" w:color="7D7D7D"/>
                                    <w:bottom w:val="single" w:sz="6" w:space="0" w:color="7D7D7D"/>
                                    <w:right w:val="single" w:sz="6" w:space="0" w:color="7D7D7D"/>
                                  </w:divBdr>
                                  <w:divsChild>
                                    <w:div w:id="6602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4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97535">
      <w:bodyDiv w:val="1"/>
      <w:marLeft w:val="0"/>
      <w:marRight w:val="0"/>
      <w:marTop w:val="0"/>
      <w:marBottom w:val="0"/>
      <w:divBdr>
        <w:top w:val="none" w:sz="0" w:space="0" w:color="auto"/>
        <w:left w:val="none" w:sz="0" w:space="0" w:color="auto"/>
        <w:bottom w:val="none" w:sz="0" w:space="0" w:color="auto"/>
        <w:right w:val="none" w:sz="0" w:space="0" w:color="auto"/>
      </w:divBdr>
      <w:divsChild>
        <w:div w:id="1546218538">
          <w:marLeft w:val="0"/>
          <w:marRight w:val="0"/>
          <w:marTop w:val="0"/>
          <w:marBottom w:val="0"/>
          <w:divBdr>
            <w:top w:val="none" w:sz="0" w:space="0" w:color="auto"/>
            <w:left w:val="none" w:sz="0" w:space="0" w:color="auto"/>
            <w:bottom w:val="none" w:sz="0" w:space="0" w:color="auto"/>
            <w:right w:val="none" w:sz="0" w:space="0" w:color="auto"/>
          </w:divBdr>
          <w:divsChild>
            <w:div w:id="1259020169">
              <w:marLeft w:val="0"/>
              <w:marRight w:val="0"/>
              <w:marTop w:val="0"/>
              <w:marBottom w:val="150"/>
              <w:divBdr>
                <w:top w:val="none" w:sz="0" w:space="0" w:color="auto"/>
                <w:left w:val="none" w:sz="0" w:space="0" w:color="auto"/>
                <w:bottom w:val="none" w:sz="0" w:space="0" w:color="auto"/>
                <w:right w:val="none" w:sz="0" w:space="0" w:color="auto"/>
              </w:divBdr>
              <w:divsChild>
                <w:div w:id="121577903">
                  <w:marLeft w:val="210"/>
                  <w:marRight w:val="0"/>
                  <w:marTop w:val="0"/>
                  <w:marBottom w:val="0"/>
                  <w:divBdr>
                    <w:top w:val="none" w:sz="0" w:space="0" w:color="auto"/>
                    <w:left w:val="none" w:sz="0" w:space="0" w:color="auto"/>
                    <w:bottom w:val="none" w:sz="0" w:space="0" w:color="auto"/>
                    <w:right w:val="none" w:sz="0" w:space="0" w:color="auto"/>
                  </w:divBdr>
                  <w:divsChild>
                    <w:div w:id="1145515356">
                      <w:marLeft w:val="0"/>
                      <w:marRight w:val="0"/>
                      <w:marTop w:val="0"/>
                      <w:marBottom w:val="0"/>
                      <w:divBdr>
                        <w:top w:val="none" w:sz="0" w:space="0" w:color="auto"/>
                        <w:left w:val="none" w:sz="0" w:space="0" w:color="auto"/>
                        <w:bottom w:val="none" w:sz="0" w:space="0" w:color="auto"/>
                        <w:right w:val="none" w:sz="0" w:space="0" w:color="auto"/>
                      </w:divBdr>
                      <w:divsChild>
                        <w:div w:id="1481073759">
                          <w:marLeft w:val="0"/>
                          <w:marRight w:val="0"/>
                          <w:marTop w:val="0"/>
                          <w:marBottom w:val="0"/>
                          <w:divBdr>
                            <w:top w:val="none" w:sz="0" w:space="0" w:color="auto"/>
                            <w:left w:val="none" w:sz="0" w:space="0" w:color="auto"/>
                            <w:bottom w:val="none" w:sz="0" w:space="0" w:color="auto"/>
                            <w:right w:val="none" w:sz="0" w:space="0" w:color="auto"/>
                          </w:divBdr>
                          <w:divsChild>
                            <w:div w:id="742752187">
                              <w:marLeft w:val="0"/>
                              <w:marRight w:val="0"/>
                              <w:marTop w:val="0"/>
                              <w:marBottom w:val="0"/>
                              <w:divBdr>
                                <w:top w:val="none" w:sz="0" w:space="0" w:color="auto"/>
                                <w:left w:val="none" w:sz="0" w:space="0" w:color="auto"/>
                                <w:bottom w:val="none" w:sz="0" w:space="0" w:color="auto"/>
                                <w:right w:val="none" w:sz="0" w:space="0" w:color="auto"/>
                              </w:divBdr>
                              <w:divsChild>
                                <w:div w:id="896429351">
                                  <w:marLeft w:val="0"/>
                                  <w:marRight w:val="0"/>
                                  <w:marTop w:val="0"/>
                                  <w:marBottom w:val="0"/>
                                  <w:divBdr>
                                    <w:top w:val="none" w:sz="0" w:space="0" w:color="auto"/>
                                    <w:left w:val="none" w:sz="0" w:space="0" w:color="auto"/>
                                    <w:bottom w:val="none" w:sz="0" w:space="0" w:color="auto"/>
                                    <w:right w:val="none" w:sz="0" w:space="0" w:color="auto"/>
                                  </w:divBdr>
                                  <w:divsChild>
                                    <w:div w:id="1483615264">
                                      <w:marLeft w:val="0"/>
                                      <w:marRight w:val="0"/>
                                      <w:marTop w:val="0"/>
                                      <w:marBottom w:val="0"/>
                                      <w:divBdr>
                                        <w:top w:val="none" w:sz="0" w:space="0" w:color="auto"/>
                                        <w:left w:val="none" w:sz="0" w:space="0" w:color="auto"/>
                                        <w:bottom w:val="none" w:sz="0" w:space="0" w:color="auto"/>
                                        <w:right w:val="none" w:sz="0" w:space="0" w:color="auto"/>
                                      </w:divBdr>
                                    </w:div>
                                    <w:div w:id="1303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94003">
                      <w:marLeft w:val="0"/>
                      <w:marRight w:val="0"/>
                      <w:marTop w:val="0"/>
                      <w:marBottom w:val="0"/>
                      <w:divBdr>
                        <w:top w:val="none" w:sz="0" w:space="0" w:color="auto"/>
                        <w:left w:val="none" w:sz="0" w:space="0" w:color="auto"/>
                        <w:bottom w:val="none" w:sz="0" w:space="0" w:color="auto"/>
                        <w:right w:val="none" w:sz="0" w:space="0" w:color="auto"/>
                      </w:divBdr>
                    </w:div>
                    <w:div w:id="1226180352">
                      <w:marLeft w:val="0"/>
                      <w:marRight w:val="0"/>
                      <w:marTop w:val="0"/>
                      <w:marBottom w:val="0"/>
                      <w:divBdr>
                        <w:top w:val="none" w:sz="0" w:space="0" w:color="auto"/>
                        <w:left w:val="none" w:sz="0" w:space="0" w:color="auto"/>
                        <w:bottom w:val="none" w:sz="0" w:space="0" w:color="auto"/>
                        <w:right w:val="none" w:sz="0" w:space="0" w:color="auto"/>
                      </w:divBdr>
                      <w:divsChild>
                        <w:div w:id="495923712">
                          <w:marLeft w:val="0"/>
                          <w:marRight w:val="0"/>
                          <w:marTop w:val="0"/>
                          <w:marBottom w:val="0"/>
                          <w:divBdr>
                            <w:top w:val="none" w:sz="0" w:space="0" w:color="auto"/>
                            <w:left w:val="none" w:sz="0" w:space="0" w:color="auto"/>
                            <w:bottom w:val="none" w:sz="0" w:space="0" w:color="auto"/>
                            <w:right w:val="none" w:sz="0" w:space="0" w:color="auto"/>
                          </w:divBdr>
                          <w:divsChild>
                            <w:div w:id="913124926">
                              <w:marLeft w:val="0"/>
                              <w:marRight w:val="0"/>
                              <w:marTop w:val="0"/>
                              <w:marBottom w:val="300"/>
                              <w:divBdr>
                                <w:top w:val="none" w:sz="0" w:space="0" w:color="auto"/>
                                <w:left w:val="none" w:sz="0" w:space="0" w:color="auto"/>
                                <w:bottom w:val="none" w:sz="0" w:space="0" w:color="auto"/>
                                <w:right w:val="none" w:sz="0" w:space="0" w:color="auto"/>
                              </w:divBdr>
                              <w:divsChild>
                                <w:div w:id="1773433475">
                                  <w:marLeft w:val="0"/>
                                  <w:marRight w:val="0"/>
                                  <w:marTop w:val="0"/>
                                  <w:marBottom w:val="0"/>
                                  <w:divBdr>
                                    <w:top w:val="none" w:sz="0" w:space="0" w:color="auto"/>
                                    <w:left w:val="none" w:sz="0" w:space="0" w:color="auto"/>
                                    <w:bottom w:val="none" w:sz="0" w:space="0" w:color="auto"/>
                                    <w:right w:val="none" w:sz="0" w:space="0" w:color="auto"/>
                                  </w:divBdr>
                                </w:div>
                                <w:div w:id="799229955">
                                  <w:marLeft w:val="0"/>
                                  <w:marRight w:val="0"/>
                                  <w:marTop w:val="0"/>
                                  <w:marBottom w:val="0"/>
                                  <w:divBdr>
                                    <w:top w:val="none" w:sz="0" w:space="0" w:color="auto"/>
                                    <w:left w:val="none" w:sz="0" w:space="0" w:color="auto"/>
                                    <w:bottom w:val="none" w:sz="0" w:space="0" w:color="auto"/>
                                    <w:right w:val="none" w:sz="0" w:space="0" w:color="auto"/>
                                  </w:divBdr>
                                </w:div>
                              </w:divsChild>
                            </w:div>
                            <w:div w:id="1317801160">
                              <w:marLeft w:val="0"/>
                              <w:marRight w:val="0"/>
                              <w:marTop w:val="0"/>
                              <w:marBottom w:val="0"/>
                              <w:divBdr>
                                <w:top w:val="none" w:sz="0" w:space="0" w:color="auto"/>
                                <w:left w:val="none" w:sz="0" w:space="0" w:color="auto"/>
                                <w:bottom w:val="none" w:sz="0" w:space="0" w:color="auto"/>
                                <w:right w:val="none" w:sz="0" w:space="0" w:color="auto"/>
                              </w:divBdr>
                              <w:divsChild>
                                <w:div w:id="667750470">
                                  <w:marLeft w:val="0"/>
                                  <w:marRight w:val="0"/>
                                  <w:marTop w:val="0"/>
                                  <w:marBottom w:val="0"/>
                                  <w:divBdr>
                                    <w:top w:val="single" w:sz="6" w:space="0" w:color="626467"/>
                                    <w:left w:val="single" w:sz="6" w:space="0" w:color="626467"/>
                                    <w:bottom w:val="single" w:sz="6" w:space="0" w:color="626467"/>
                                    <w:right w:val="single" w:sz="6" w:space="0" w:color="626467"/>
                                  </w:divBdr>
                                </w:div>
                              </w:divsChild>
                            </w:div>
                            <w:div w:id="1643585065">
                              <w:marLeft w:val="0"/>
                              <w:marRight w:val="0"/>
                              <w:marTop w:val="0"/>
                              <w:marBottom w:val="0"/>
                              <w:divBdr>
                                <w:top w:val="none" w:sz="0" w:space="0" w:color="auto"/>
                                <w:left w:val="none" w:sz="0" w:space="0" w:color="auto"/>
                                <w:bottom w:val="none" w:sz="0" w:space="0" w:color="auto"/>
                                <w:right w:val="none" w:sz="0" w:space="0" w:color="auto"/>
                              </w:divBdr>
                            </w:div>
                            <w:div w:id="1701663514">
                              <w:marLeft w:val="0"/>
                              <w:marRight w:val="0"/>
                              <w:marTop w:val="150"/>
                              <w:marBottom w:val="0"/>
                              <w:divBdr>
                                <w:top w:val="none" w:sz="0" w:space="0" w:color="auto"/>
                                <w:left w:val="none" w:sz="0" w:space="0" w:color="auto"/>
                                <w:bottom w:val="none" w:sz="0" w:space="0" w:color="auto"/>
                                <w:right w:val="none" w:sz="0" w:space="0" w:color="auto"/>
                              </w:divBdr>
                              <w:divsChild>
                                <w:div w:id="1430393873">
                                  <w:marLeft w:val="0"/>
                                  <w:marRight w:val="0"/>
                                  <w:marTop w:val="0"/>
                                  <w:marBottom w:val="150"/>
                                  <w:divBdr>
                                    <w:top w:val="none" w:sz="0" w:space="0" w:color="auto"/>
                                    <w:left w:val="none" w:sz="0" w:space="0" w:color="auto"/>
                                    <w:bottom w:val="none" w:sz="0" w:space="0" w:color="auto"/>
                                    <w:right w:val="none" w:sz="0" w:space="0" w:color="auto"/>
                                  </w:divBdr>
                                  <w:divsChild>
                                    <w:div w:id="1290629152">
                                      <w:marLeft w:val="0"/>
                                      <w:marRight w:val="0"/>
                                      <w:marTop w:val="0"/>
                                      <w:marBottom w:val="0"/>
                                      <w:divBdr>
                                        <w:top w:val="none" w:sz="0" w:space="0" w:color="auto"/>
                                        <w:left w:val="none" w:sz="0" w:space="0" w:color="auto"/>
                                        <w:bottom w:val="none" w:sz="0" w:space="0" w:color="auto"/>
                                        <w:right w:val="none" w:sz="0" w:space="0" w:color="auto"/>
                                      </w:divBdr>
                                      <w:divsChild>
                                        <w:div w:id="670647269">
                                          <w:marLeft w:val="0"/>
                                          <w:marRight w:val="0"/>
                                          <w:marTop w:val="0"/>
                                          <w:marBottom w:val="0"/>
                                          <w:divBdr>
                                            <w:top w:val="none" w:sz="0" w:space="0" w:color="auto"/>
                                            <w:left w:val="none" w:sz="0" w:space="0" w:color="auto"/>
                                            <w:bottom w:val="none" w:sz="0" w:space="0" w:color="auto"/>
                                            <w:right w:val="none" w:sz="0" w:space="0" w:color="auto"/>
                                          </w:divBdr>
                                        </w:div>
                                        <w:div w:id="1066563967">
                                          <w:marLeft w:val="0"/>
                                          <w:marRight w:val="0"/>
                                          <w:marTop w:val="0"/>
                                          <w:marBottom w:val="0"/>
                                          <w:divBdr>
                                            <w:top w:val="none" w:sz="0" w:space="0" w:color="auto"/>
                                            <w:left w:val="none" w:sz="0" w:space="0" w:color="auto"/>
                                            <w:bottom w:val="none" w:sz="0" w:space="0" w:color="auto"/>
                                            <w:right w:val="none" w:sz="0" w:space="0" w:color="auto"/>
                                          </w:divBdr>
                                        </w:div>
                                      </w:divsChild>
                                    </w:div>
                                    <w:div w:id="738478981">
                                      <w:marLeft w:val="0"/>
                                      <w:marRight w:val="0"/>
                                      <w:marTop w:val="0"/>
                                      <w:marBottom w:val="0"/>
                                      <w:divBdr>
                                        <w:top w:val="none" w:sz="0" w:space="0" w:color="auto"/>
                                        <w:left w:val="none" w:sz="0" w:space="0" w:color="auto"/>
                                        <w:bottom w:val="none" w:sz="0" w:space="0" w:color="auto"/>
                                        <w:right w:val="none" w:sz="0" w:space="0" w:color="auto"/>
                                      </w:divBdr>
                                    </w:div>
                                    <w:div w:id="1156534558">
                                      <w:marLeft w:val="0"/>
                                      <w:marRight w:val="0"/>
                                      <w:marTop w:val="0"/>
                                      <w:marBottom w:val="0"/>
                                      <w:divBdr>
                                        <w:top w:val="none" w:sz="0" w:space="0" w:color="auto"/>
                                        <w:left w:val="none" w:sz="0" w:space="0" w:color="auto"/>
                                        <w:bottom w:val="none" w:sz="0" w:space="0" w:color="auto"/>
                                        <w:right w:val="none" w:sz="0" w:space="0" w:color="auto"/>
                                      </w:divBdr>
                                    </w:div>
                                    <w:div w:id="852303142">
                                      <w:marLeft w:val="0"/>
                                      <w:marRight w:val="0"/>
                                      <w:marTop w:val="0"/>
                                      <w:marBottom w:val="0"/>
                                      <w:divBdr>
                                        <w:top w:val="none" w:sz="0" w:space="0" w:color="auto"/>
                                        <w:left w:val="none" w:sz="0" w:space="0" w:color="auto"/>
                                        <w:bottom w:val="none" w:sz="0" w:space="0" w:color="auto"/>
                                        <w:right w:val="none" w:sz="0" w:space="0" w:color="auto"/>
                                      </w:divBdr>
                                      <w:divsChild>
                                        <w:div w:id="2045400821">
                                          <w:marLeft w:val="0"/>
                                          <w:marRight w:val="0"/>
                                          <w:marTop w:val="0"/>
                                          <w:marBottom w:val="0"/>
                                          <w:divBdr>
                                            <w:top w:val="none" w:sz="0" w:space="0" w:color="auto"/>
                                            <w:left w:val="none" w:sz="0" w:space="0" w:color="auto"/>
                                            <w:bottom w:val="none" w:sz="0" w:space="0" w:color="auto"/>
                                            <w:right w:val="none" w:sz="0" w:space="0" w:color="auto"/>
                                          </w:divBdr>
                                        </w:div>
                                        <w:div w:id="6811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291271">
      <w:bodyDiv w:val="1"/>
      <w:marLeft w:val="0"/>
      <w:marRight w:val="0"/>
      <w:marTop w:val="0"/>
      <w:marBottom w:val="0"/>
      <w:divBdr>
        <w:top w:val="none" w:sz="0" w:space="0" w:color="auto"/>
        <w:left w:val="none" w:sz="0" w:space="0" w:color="auto"/>
        <w:bottom w:val="none" w:sz="0" w:space="0" w:color="auto"/>
        <w:right w:val="none" w:sz="0" w:space="0" w:color="auto"/>
      </w:divBdr>
      <w:divsChild>
        <w:div w:id="888223807">
          <w:marLeft w:val="0"/>
          <w:marRight w:val="0"/>
          <w:marTop w:val="0"/>
          <w:marBottom w:val="0"/>
          <w:divBdr>
            <w:top w:val="none" w:sz="0" w:space="0" w:color="auto"/>
            <w:left w:val="none" w:sz="0" w:space="0" w:color="auto"/>
            <w:bottom w:val="none" w:sz="0" w:space="0" w:color="auto"/>
            <w:right w:val="none" w:sz="0" w:space="0" w:color="auto"/>
          </w:divBdr>
          <w:divsChild>
            <w:div w:id="1099330386">
              <w:marLeft w:val="0"/>
              <w:marRight w:val="0"/>
              <w:marTop w:val="0"/>
              <w:marBottom w:val="150"/>
              <w:divBdr>
                <w:top w:val="none" w:sz="0" w:space="0" w:color="auto"/>
                <w:left w:val="none" w:sz="0" w:space="0" w:color="auto"/>
                <w:bottom w:val="none" w:sz="0" w:space="0" w:color="auto"/>
                <w:right w:val="none" w:sz="0" w:space="0" w:color="auto"/>
              </w:divBdr>
              <w:divsChild>
                <w:div w:id="1298681486">
                  <w:marLeft w:val="210"/>
                  <w:marRight w:val="0"/>
                  <w:marTop w:val="0"/>
                  <w:marBottom w:val="0"/>
                  <w:divBdr>
                    <w:top w:val="none" w:sz="0" w:space="0" w:color="auto"/>
                    <w:left w:val="none" w:sz="0" w:space="0" w:color="auto"/>
                    <w:bottom w:val="none" w:sz="0" w:space="0" w:color="auto"/>
                    <w:right w:val="none" w:sz="0" w:space="0" w:color="auto"/>
                  </w:divBdr>
                  <w:divsChild>
                    <w:div w:id="1734084287">
                      <w:marLeft w:val="0"/>
                      <w:marRight w:val="0"/>
                      <w:marTop w:val="0"/>
                      <w:marBottom w:val="0"/>
                      <w:divBdr>
                        <w:top w:val="none" w:sz="0" w:space="0" w:color="auto"/>
                        <w:left w:val="none" w:sz="0" w:space="0" w:color="auto"/>
                        <w:bottom w:val="none" w:sz="0" w:space="0" w:color="auto"/>
                        <w:right w:val="none" w:sz="0" w:space="0" w:color="auto"/>
                      </w:divBdr>
                      <w:divsChild>
                        <w:div w:id="943028452">
                          <w:marLeft w:val="0"/>
                          <w:marRight w:val="0"/>
                          <w:marTop w:val="0"/>
                          <w:marBottom w:val="0"/>
                          <w:divBdr>
                            <w:top w:val="none" w:sz="0" w:space="0" w:color="auto"/>
                            <w:left w:val="none" w:sz="0" w:space="0" w:color="auto"/>
                            <w:bottom w:val="none" w:sz="0" w:space="0" w:color="auto"/>
                            <w:right w:val="none" w:sz="0" w:space="0" w:color="auto"/>
                          </w:divBdr>
                          <w:divsChild>
                            <w:div w:id="562764650">
                              <w:marLeft w:val="0"/>
                              <w:marRight w:val="0"/>
                              <w:marTop w:val="0"/>
                              <w:marBottom w:val="0"/>
                              <w:divBdr>
                                <w:top w:val="none" w:sz="0" w:space="0" w:color="auto"/>
                                <w:left w:val="none" w:sz="0" w:space="0" w:color="auto"/>
                                <w:bottom w:val="none" w:sz="0" w:space="0" w:color="auto"/>
                                <w:right w:val="none" w:sz="0" w:space="0" w:color="auto"/>
                              </w:divBdr>
                              <w:divsChild>
                                <w:div w:id="1741518283">
                                  <w:marLeft w:val="0"/>
                                  <w:marRight w:val="0"/>
                                  <w:marTop w:val="0"/>
                                  <w:marBottom w:val="0"/>
                                  <w:divBdr>
                                    <w:top w:val="none" w:sz="0" w:space="0" w:color="auto"/>
                                    <w:left w:val="none" w:sz="0" w:space="0" w:color="auto"/>
                                    <w:bottom w:val="none" w:sz="0" w:space="0" w:color="auto"/>
                                    <w:right w:val="none" w:sz="0" w:space="0" w:color="auto"/>
                                  </w:divBdr>
                                  <w:divsChild>
                                    <w:div w:id="1046567119">
                                      <w:marLeft w:val="0"/>
                                      <w:marRight w:val="0"/>
                                      <w:marTop w:val="0"/>
                                      <w:marBottom w:val="0"/>
                                      <w:divBdr>
                                        <w:top w:val="none" w:sz="0" w:space="0" w:color="auto"/>
                                        <w:left w:val="none" w:sz="0" w:space="0" w:color="auto"/>
                                        <w:bottom w:val="none" w:sz="0" w:space="0" w:color="auto"/>
                                        <w:right w:val="none" w:sz="0" w:space="0" w:color="auto"/>
                                      </w:divBdr>
                                    </w:div>
                                    <w:div w:id="7869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5769">
                      <w:marLeft w:val="0"/>
                      <w:marRight w:val="0"/>
                      <w:marTop w:val="0"/>
                      <w:marBottom w:val="0"/>
                      <w:divBdr>
                        <w:top w:val="none" w:sz="0" w:space="0" w:color="auto"/>
                        <w:left w:val="none" w:sz="0" w:space="0" w:color="auto"/>
                        <w:bottom w:val="none" w:sz="0" w:space="0" w:color="auto"/>
                        <w:right w:val="none" w:sz="0" w:space="0" w:color="auto"/>
                      </w:divBdr>
                      <w:divsChild>
                        <w:div w:id="1342198475">
                          <w:marLeft w:val="0"/>
                          <w:marRight w:val="0"/>
                          <w:marTop w:val="0"/>
                          <w:marBottom w:val="150"/>
                          <w:divBdr>
                            <w:top w:val="none" w:sz="0" w:space="0" w:color="auto"/>
                            <w:left w:val="none" w:sz="0" w:space="0" w:color="auto"/>
                            <w:bottom w:val="none" w:sz="0" w:space="0" w:color="auto"/>
                            <w:right w:val="none" w:sz="0" w:space="0" w:color="auto"/>
                          </w:divBdr>
                          <w:divsChild>
                            <w:div w:id="1758794238">
                              <w:marLeft w:val="0"/>
                              <w:marRight w:val="0"/>
                              <w:marTop w:val="0"/>
                              <w:marBottom w:val="0"/>
                              <w:divBdr>
                                <w:top w:val="none" w:sz="0" w:space="0" w:color="auto"/>
                                <w:left w:val="none" w:sz="0" w:space="0" w:color="auto"/>
                                <w:bottom w:val="none" w:sz="0" w:space="0" w:color="auto"/>
                                <w:right w:val="none" w:sz="0" w:space="0" w:color="auto"/>
                              </w:divBdr>
                            </w:div>
                            <w:div w:id="1399859248">
                              <w:marLeft w:val="0"/>
                              <w:marRight w:val="0"/>
                              <w:marTop w:val="0"/>
                              <w:marBottom w:val="0"/>
                              <w:divBdr>
                                <w:top w:val="none" w:sz="0" w:space="0" w:color="auto"/>
                                <w:left w:val="none" w:sz="0" w:space="0" w:color="auto"/>
                                <w:bottom w:val="none" w:sz="0" w:space="0" w:color="auto"/>
                                <w:right w:val="none" w:sz="0" w:space="0" w:color="auto"/>
                              </w:divBdr>
                            </w:div>
                          </w:divsChild>
                        </w:div>
                        <w:div w:id="4022824">
                          <w:marLeft w:val="0"/>
                          <w:marRight w:val="0"/>
                          <w:marTop w:val="0"/>
                          <w:marBottom w:val="0"/>
                          <w:divBdr>
                            <w:top w:val="single" w:sz="6" w:space="0" w:color="626467"/>
                            <w:left w:val="single" w:sz="6" w:space="0" w:color="626467"/>
                            <w:bottom w:val="single" w:sz="6" w:space="0" w:color="626467"/>
                            <w:right w:val="single" w:sz="6" w:space="0" w:color="626467"/>
                          </w:divBdr>
                          <w:divsChild>
                            <w:div w:id="1431704657">
                              <w:marLeft w:val="0"/>
                              <w:marRight w:val="0"/>
                              <w:marTop w:val="0"/>
                              <w:marBottom w:val="0"/>
                              <w:divBdr>
                                <w:top w:val="none" w:sz="0" w:space="0" w:color="auto"/>
                                <w:left w:val="none" w:sz="0" w:space="0" w:color="auto"/>
                                <w:bottom w:val="none" w:sz="0" w:space="0" w:color="auto"/>
                                <w:right w:val="none" w:sz="0" w:space="0" w:color="auto"/>
                              </w:divBdr>
                            </w:div>
                            <w:div w:id="1805461750">
                              <w:marLeft w:val="0"/>
                              <w:marRight w:val="0"/>
                              <w:marTop w:val="150"/>
                              <w:marBottom w:val="150"/>
                              <w:divBdr>
                                <w:top w:val="none" w:sz="0" w:space="0" w:color="auto"/>
                                <w:left w:val="none" w:sz="0" w:space="0" w:color="auto"/>
                                <w:bottom w:val="none" w:sz="0" w:space="0" w:color="auto"/>
                                <w:right w:val="none" w:sz="0" w:space="0" w:color="auto"/>
                              </w:divBdr>
                              <w:divsChild>
                                <w:div w:id="1450667499">
                                  <w:marLeft w:val="0"/>
                                  <w:marRight w:val="0"/>
                                  <w:marTop w:val="0"/>
                                  <w:marBottom w:val="0"/>
                                  <w:divBdr>
                                    <w:top w:val="single" w:sz="6" w:space="0" w:color="7D7D7D"/>
                                    <w:left w:val="single" w:sz="6" w:space="0" w:color="7D7D7D"/>
                                    <w:bottom w:val="single" w:sz="6" w:space="0" w:color="7D7D7D"/>
                                    <w:right w:val="single" w:sz="6" w:space="0" w:color="7D7D7D"/>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bcnet.com/1-7/IJBC-12-1701.pdf" TargetMode="External"/><Relationship Id="rId3" Type="http://schemas.openxmlformats.org/officeDocument/2006/relationships/settings" Target="settings.xml"/><Relationship Id="rId7" Type="http://schemas.openxmlformats.org/officeDocument/2006/relationships/hyperlink" Target="http://bookshelf.vitalsource.com/#/books/9781317906643/cfi/6/24[;vnd.vst.idref=Chapter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ers.ncu.edu/public_images/mentor_affairs/training/Writingcenter/Successful_ppt.pdf" TargetMode="External"/><Relationship Id="rId11" Type="http://schemas.openxmlformats.org/officeDocument/2006/relationships/theme" Target="theme/theme1.xml"/><Relationship Id="rId5" Type="http://schemas.openxmlformats.org/officeDocument/2006/relationships/hyperlink" Target="https://my.ncu.edu/Week/WeekDetail?weekid=44937&amp;learnerCourseId=46533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GmomzubjO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Rojas</dc:creator>
  <cp:keywords/>
  <dc:description/>
  <cp:lastModifiedBy>Lourdes Rojas</cp:lastModifiedBy>
  <cp:revision>1</cp:revision>
  <dcterms:created xsi:type="dcterms:W3CDTF">2015-09-08T14:47:00Z</dcterms:created>
  <dcterms:modified xsi:type="dcterms:W3CDTF">2015-09-08T15:13:00Z</dcterms:modified>
</cp:coreProperties>
</file>